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云南医药健康职业学院校外实习住宿安全核查情况表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二级学院：                                          填表时间：       年    月    日</w:t>
      </w:r>
    </w:p>
    <w:tbl>
      <w:tblPr>
        <w:tblStyle w:val="5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714"/>
        <w:gridCol w:w="1718"/>
        <w:gridCol w:w="3245"/>
        <w:gridCol w:w="1678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实习单位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学习生活设施达标情况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消防配备情况</w:t>
            </w:r>
          </w:p>
        </w:tc>
        <w:tc>
          <w:tcPr>
            <w:tcW w:w="3245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60" w:lineRule="atLeast"/>
              <w:ind w:right="24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安保和后勤人员配置情况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核查时间</w:t>
            </w:r>
          </w:p>
        </w:tc>
        <w:tc>
          <w:tcPr>
            <w:tcW w:w="30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3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sectPr>
          <w:pgSz w:w="16838" w:h="11906" w:orient="landscape"/>
          <w:pgMar w:top="1519" w:right="1440" w:bottom="1576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云南医药健康职业学院实习学生不集中住宿申请表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012"/>
        <w:gridCol w:w="784"/>
        <w:gridCol w:w="412"/>
        <w:gridCol w:w="403"/>
        <w:gridCol w:w="707"/>
        <w:gridCol w:w="47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姓  名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学号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专业/班级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实习时间</w:t>
            </w:r>
          </w:p>
        </w:tc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日—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QQ号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微信号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家庭地址</w:t>
            </w:r>
          </w:p>
        </w:tc>
        <w:tc>
          <w:tcPr>
            <w:tcW w:w="4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实习单位名称</w:t>
            </w:r>
          </w:p>
        </w:tc>
        <w:tc>
          <w:tcPr>
            <w:tcW w:w="4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9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申请理由：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1" w:hRule="atLeast"/>
          <w:jc w:val="center"/>
        </w:trPr>
        <w:tc>
          <w:tcPr>
            <w:tcW w:w="9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学生承诺：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</w:rPr>
              <w:t>实习期间本人将严格</w:t>
            </w:r>
            <w:r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  <w:t>遵守以下要求</w:t>
            </w:r>
            <w:r>
              <w:rPr>
                <w:rFonts w:hint="eastAsia" w:ascii="仿宋" w:hAnsi="仿宋" w:eastAsia="仿宋" w:cs="宋体"/>
                <w:color w:val="auto"/>
                <w:sz w:val="22"/>
              </w:rPr>
              <w:t>：</w:t>
            </w:r>
          </w:p>
          <w:p>
            <w:pPr>
              <w:spacing w:line="240" w:lineRule="auto"/>
              <w:ind w:firstLine="440" w:firstLineChars="200"/>
              <w:rPr>
                <w:rFonts w:hint="default" w:ascii="仿宋" w:hAnsi="仿宋" w:eastAsia="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1.遵守学校和实习单位规章制度；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  <w:t>保证按时上班，认真完成实习任务；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auto"/>
                <w:sz w:val="22"/>
              </w:rPr>
              <w:t>实习期间，经常保持</w:t>
            </w:r>
            <w:r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color w:val="auto"/>
                <w:sz w:val="22"/>
              </w:rPr>
              <w:t>辅导员联系，若</w:t>
            </w:r>
            <w:r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  <w:t>住宿地址</w:t>
            </w:r>
            <w:r>
              <w:rPr>
                <w:rFonts w:hint="eastAsia" w:ascii="仿宋" w:hAnsi="仿宋" w:eastAsia="仿宋" w:cs="宋体"/>
                <w:color w:val="auto"/>
                <w:sz w:val="22"/>
              </w:rPr>
              <w:t>变动，在变动前报告辅导员</w:t>
            </w:r>
            <w:r>
              <w:rPr>
                <w:rFonts w:hint="eastAsia" w:ascii="仿宋" w:hAnsi="仿宋" w:eastAsia="仿宋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240" w:lineRule="auto"/>
              <w:ind w:firstLine="440" w:firstLineChars="200"/>
              <w:rPr>
                <w:rFonts w:hint="default" w:ascii="仿宋" w:hAnsi="仿宋" w:eastAsia="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4.租住消防达标、房屋建筑安全达标的房屋；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5.注意宿舍用电、用火、用水、用气安全，不私拉电线和违规使用大功率电器，不存放易燃易爆有毒物品；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6.不将管制刀具、器械带入宿舍，不拉帮结伙和打架斗殴；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7.不在宿舍抽烟、喝酒、赌博，不从事非法活动。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宋体"/>
                <w:color w:val="auto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lang w:val="en-US" w:eastAsia="zh-CN"/>
              </w:rPr>
              <w:t>因不遵守以上规定而出现的人身伤亡事故，后果自负。</w:t>
            </w:r>
          </w:p>
          <w:p>
            <w:pPr>
              <w:spacing w:line="360" w:lineRule="auto"/>
              <w:ind w:right="480" w:firstLine="0" w:firstLineChars="0"/>
              <w:jc w:val="both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right="480" w:firstLine="360" w:firstLineChars="15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学生签名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手印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：</w:t>
            </w:r>
          </w:p>
          <w:p>
            <w:pPr>
              <w:spacing w:line="360" w:lineRule="auto"/>
              <w:ind w:right="360" w:firstLine="720" w:firstLineChars="300"/>
              <w:jc w:val="right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年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月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9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360"/>
              <w:jc w:val="both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家长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意见：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right="360" w:firstLine="720" w:firstLineChars="300"/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360" w:firstLine="1440" w:firstLineChars="600"/>
              <w:jc w:val="both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家长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签名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按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手印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     家长电话：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学院意见：                                                                                 </w:t>
            </w:r>
          </w:p>
          <w:p>
            <w:pPr>
              <w:spacing w:line="360" w:lineRule="auto"/>
              <w:ind w:right="48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            </w:t>
            </w:r>
          </w:p>
          <w:p>
            <w:pPr>
              <w:tabs>
                <w:tab w:val="left" w:pos="3543"/>
                <w:tab w:val="center" w:pos="4377"/>
              </w:tabs>
              <w:spacing w:line="360" w:lineRule="auto"/>
              <w:ind w:right="480"/>
              <w:jc w:val="left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签名（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章）：</w:t>
            </w:r>
          </w:p>
          <w:p>
            <w:pPr>
              <w:spacing w:line="360" w:lineRule="auto"/>
              <w:ind w:right="240" w:firstLine="240" w:firstLineChars="100"/>
              <w:jc w:val="center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年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 xml:space="preserve">月  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日</w:t>
            </w: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</w:t>
      </w:r>
    </w:p>
    <w:p>
      <w:pPr>
        <w:spacing w:line="560" w:lineRule="exact"/>
        <w:jc w:val="both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云南医药健康职业学院实习学生住宿安全协议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甲方：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云南医药健康职业学院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乙方：_________________________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根据《中华人民共和国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民法典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》及相关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instrText xml:space="preserve"> HYPERLINK "https://www.xuexila.com/zhishi/falv/" \t "https://www.xuexila.com/fwn/contract/qitazulin/_blank"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法律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法规的规定，甲、乙双方在平等、自愿的基础上，就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房屋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出租给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甲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方使用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承租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房屋作为集体宿舍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事宜，为明确双方权利义务，经协商一致，订立本合同。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第一条：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房屋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本合同所出租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房屋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坐落在：________________________。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第二条：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房屋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租赁的期限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租赁期限为从___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年___月___日起至___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年___月___日。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第三条：租金及其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缴纳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房屋租金为每生每期（整个实习期）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________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元，大写：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。房屋租金和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租期内产生的水电费用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和网络费用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，由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乙方根据实际产生费用向甲方学生收取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。如在租期内因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方原因造成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甲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学生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无法继续租住，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应提前三个月告知甲方，并退回剩余租金。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如在租期内因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甲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学生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原因造成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继续租住，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应提前三个月告知乙方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，否则不退剩余租金。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第四条：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责任与义务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00"/>
        <w:jc w:val="both"/>
        <w:rPr>
          <w:rFonts w:hint="default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甲方有管理好学生不在室内从事非法活动，并督促学生按时缴纳房租和水电等费用、及时打扫卫生保持室内干净整洁的责任和义务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300" w:firstLineChars="1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乙方有保障房屋建筑安全、消防设施设备按国家有关规定配备且在保质期内、水电网络正常使用（除市政故障外）的责任和义务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300" w:firstLineChars="1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 xml:space="preserve">  3.乙方须设有专门的安保和后勤人员。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default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4.因不可抗力因素导致房屋损坏的，甲方和甲方学生不承担责任。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第五条：争议解决的方式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合同在履行过程中如发生争议，应由双方先行友好协商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如协商不成时，可以向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甲方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所在地法院提起诉讼。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第六条：合同自双方签字之日起生效一式二份，双方各执一份。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甲方：                       乙方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　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　　地址：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地址：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240" w:firstLine="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240" w:firstLine="48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240" w:firstLine="48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甲方办学许可证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240" w:firstLine="1200" w:firstLineChars="5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乙方身份证复印件、房产证明复印件、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建筑结构安全性鉴定报告</w:t>
      </w:r>
    </w:p>
    <w:p>
      <w:pPr>
        <w:widowControl/>
        <w:adjustRightInd w:val="0"/>
        <w:snapToGrid w:val="0"/>
        <w:spacing w:line="400" w:lineRule="exact"/>
        <w:ind w:firstLine="280" w:firstLineChars="10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050E23-A4EB-401A-BA45-45B2A7A82C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A11EC0C-9E46-42B0-9912-1DE9C1C6F01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CA9DB80-7362-4135-87A3-D32FF8DA89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FDE314-C84D-4CB0-BE29-2801D6E6C5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DhmZGRlZGYxOWI4MTQwYjQxNjc4ZTRiZjU5NmUifQ=="/>
  </w:docVars>
  <w:rsids>
    <w:rsidRoot w:val="1F790ED5"/>
    <w:rsid w:val="1F7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1176</Characters>
  <Lines>0</Lines>
  <Paragraphs>0</Paragraphs>
  <TotalTime>0</TotalTime>
  <ScaleCrop>false</ScaleCrop>
  <LinksUpToDate>false</LinksUpToDate>
  <CharactersWithSpaces>1743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2023-07-14T06:29:00Z</dcterms:created>
  <dc:creator>活泼的同学</dc:creator>
  <cp:lastModifiedBy>活泼的同学</cp:lastModifiedBy>
  <dcterms:modified xsi:type="dcterms:W3CDTF">2023-07-14T06:31:43Z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32A52BEABA9D4E9F96C6C053A8AE636D_11</vt:lpwstr>
  </property>
</Properties>
</file>