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FEF84">
      <w:pPr>
        <w:widowControl/>
        <w:spacing w:line="560" w:lineRule="exact"/>
        <w:jc w:val="left"/>
        <w:rPr>
          <w:rFonts w:hint="eastAsia" w:ascii="黑体" w:hAnsi="黑体" w:eastAsia="黑体"/>
          <w:sz w:val="32"/>
          <w:lang w:val="en-US" w:eastAsia="zh-CN"/>
        </w:rPr>
      </w:pPr>
    </w:p>
    <w:p w14:paraId="46218E95">
      <w:pPr>
        <w:widowControl/>
        <w:spacing w:line="560" w:lineRule="exact"/>
        <w:jc w:val="left"/>
        <w:rPr>
          <w:rFonts w:hint="eastAsia" w:ascii="黑体" w:hAnsi="黑体" w:eastAsia="黑体"/>
          <w:sz w:val="32"/>
          <w:lang w:val="en-US"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73025</wp:posOffset>
            </wp:positionV>
            <wp:extent cx="5252720" cy="995680"/>
            <wp:effectExtent l="0" t="0" r="5080" b="13970"/>
            <wp:wrapSquare wrapText="bothSides"/>
            <wp:docPr id="3" name="图片 3" descr="医药健康logo(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医药健康logo(终)"/>
                    <pic:cNvPicPr>
                      <a:picLocks noChangeAspect="1"/>
                    </pic:cNvPicPr>
                  </pic:nvPicPr>
                  <pic:blipFill>
                    <a:blip r:embed="rId10"/>
                    <a:stretch>
                      <a:fillRect/>
                    </a:stretch>
                  </pic:blipFill>
                  <pic:spPr>
                    <a:xfrm>
                      <a:off x="0" y="0"/>
                      <a:ext cx="5252720" cy="995680"/>
                    </a:xfrm>
                    <a:prstGeom prst="rect">
                      <a:avLst/>
                    </a:prstGeom>
                  </pic:spPr>
                </pic:pic>
              </a:graphicData>
            </a:graphic>
          </wp:anchor>
        </w:drawing>
      </w:r>
    </w:p>
    <w:p w14:paraId="27918DF8">
      <w:pPr>
        <w:spacing w:line="760" w:lineRule="exact"/>
        <w:jc w:val="center"/>
        <w:rPr>
          <w:rFonts w:hint="eastAsia" w:ascii="方正小标宋简体" w:hAnsi="????" w:eastAsia="方正小标宋简体"/>
          <w:sz w:val="48"/>
          <w:szCs w:val="48"/>
          <w:lang w:val="en-US" w:eastAsia="zh-CN"/>
        </w:rPr>
      </w:pPr>
    </w:p>
    <w:p w14:paraId="5DBF033B">
      <w:pPr>
        <w:spacing w:line="760" w:lineRule="exact"/>
        <w:jc w:val="center"/>
        <w:rPr>
          <w:rFonts w:hint="eastAsia" w:ascii="仿宋_GB2312" w:eastAsia="方正小标宋简体"/>
          <w:sz w:val="48"/>
          <w:szCs w:val="48"/>
          <w:lang w:val="en-US" w:eastAsia="zh-CN"/>
        </w:rPr>
      </w:pPr>
      <w:r>
        <w:rPr>
          <w:rFonts w:hint="eastAsia" w:ascii="方正小标宋简体" w:hAnsi="????" w:eastAsia="方正小标宋简体"/>
          <w:sz w:val="48"/>
          <w:szCs w:val="48"/>
          <w:lang w:val="en-US" w:eastAsia="zh-CN"/>
        </w:rPr>
        <w:t xml:space="preserve">     智慧课程建设申报书</w:t>
      </w:r>
    </w:p>
    <w:p w14:paraId="35149BE0">
      <w:pPr>
        <w:jc w:val="center"/>
        <w:rPr>
          <w:rFonts w:hint="eastAsia" w:ascii="方正小标宋简体" w:hAnsi="方正小标宋简体" w:eastAsia="方正小标宋简体" w:cs="方正小标宋简体"/>
          <w:b w:val="0"/>
          <w:bCs w:val="0"/>
          <w:sz w:val="32"/>
          <w:szCs w:val="32"/>
          <w:lang w:eastAsia="zh-CN"/>
        </w:rPr>
      </w:pPr>
    </w:p>
    <w:p w14:paraId="2C8A828D">
      <w:pPr>
        <w:jc w:val="center"/>
        <w:rPr>
          <w:rFonts w:hint="eastAsia" w:ascii="方正小标宋简体" w:hAnsi="方正小标宋简体" w:eastAsia="方正小标宋简体" w:cs="方正小标宋简体"/>
          <w:b w:val="0"/>
          <w:bCs w:val="0"/>
          <w:sz w:val="32"/>
          <w:szCs w:val="32"/>
          <w:lang w:eastAsia="zh-CN"/>
        </w:rPr>
      </w:pPr>
    </w:p>
    <w:p w14:paraId="31950AA4">
      <w:pPr>
        <w:pStyle w:val="3"/>
        <w:ind w:left="0"/>
        <w:jc w:val="center"/>
        <w:rPr>
          <w:rFonts w:hint="eastAsia" w:ascii="黑体" w:hAnsi="黑体" w:eastAsia="黑体" w:cs="黑体"/>
          <w:b w:val="0"/>
          <w:bCs w:val="0"/>
          <w:lang w:eastAsia="zh-CN"/>
        </w:rPr>
      </w:pPr>
    </w:p>
    <w:p w14:paraId="2F69679E">
      <w:pPr>
        <w:rPr>
          <w:rFonts w:hint="eastAsia"/>
          <w:lang w:eastAsia="zh-CN"/>
        </w:rPr>
      </w:pPr>
    </w:p>
    <w:p w14:paraId="1473FF8B">
      <w:pPr>
        <w:rPr>
          <w:rFonts w:hint="eastAsia" w:ascii="黑体" w:hAnsi="黑体" w:eastAsia="黑体" w:cs="黑体"/>
          <w:b w:val="0"/>
          <w:bCs w:val="0"/>
          <w:lang w:eastAsia="zh-CN"/>
        </w:rPr>
      </w:pPr>
    </w:p>
    <w:p w14:paraId="58FF77C7">
      <w:pPr>
        <w:rPr>
          <w:rFonts w:hint="eastAsia" w:ascii="黑体" w:hAnsi="黑体" w:eastAsia="黑体" w:cs="黑体"/>
          <w:b w:val="0"/>
          <w:bCs w:val="0"/>
          <w:lang w:eastAsia="zh-CN"/>
        </w:rPr>
      </w:pPr>
    </w:p>
    <w:p w14:paraId="7857E73E">
      <w:pPr>
        <w:rPr>
          <w:rFonts w:hint="eastAsia" w:ascii="黑体" w:hAnsi="黑体" w:eastAsia="黑体" w:cs="黑体"/>
          <w:b w:val="0"/>
          <w:bCs w:val="0"/>
          <w:lang w:eastAsia="zh-CN"/>
        </w:rPr>
      </w:pPr>
    </w:p>
    <w:p w14:paraId="56F2B994">
      <w:pPr>
        <w:rPr>
          <w:rFonts w:hint="eastAsia" w:ascii="黑体" w:hAnsi="黑体" w:eastAsia="黑体" w:cs="黑体"/>
          <w:b w:val="0"/>
          <w:bCs w:val="0"/>
          <w:lang w:eastAsia="zh-CN"/>
        </w:rPr>
      </w:pPr>
    </w:p>
    <w:p w14:paraId="6DD3750A">
      <w:pPr>
        <w:rPr>
          <w:rFonts w:hint="eastAsia" w:ascii="黑体" w:hAnsi="黑体" w:eastAsia="黑体" w:cs="黑体"/>
          <w:b w:val="0"/>
          <w:bCs w:val="0"/>
          <w:lang w:eastAsia="zh-CN"/>
        </w:rPr>
      </w:pPr>
    </w:p>
    <w:tbl>
      <w:tblPr>
        <w:tblStyle w:val="11"/>
        <w:tblW w:w="0" w:type="auto"/>
        <w:tblInd w:w="840" w:type="dxa"/>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0"/>
        <w:gridCol w:w="5466"/>
      </w:tblGrid>
      <w:tr w14:paraId="6761F2A6">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tcBorders>
              <w:top w:val="nil"/>
              <w:left w:val="nil"/>
              <w:bottom w:val="nil"/>
              <w:right w:val="nil"/>
            </w:tcBorders>
          </w:tcPr>
          <w:p w14:paraId="29C06651">
            <w:pPr>
              <w:keepNext w:val="0"/>
              <w:keepLines w:val="0"/>
              <w:suppressLineNumbers w:val="0"/>
              <w:spacing w:before="0" w:beforeAutospacing="0" w:after="0" w:afterAutospacing="0" w:line="780" w:lineRule="exact"/>
              <w:ind w:left="0" w:right="0"/>
              <w:rPr>
                <w:rFonts w:hint="default" w:ascii="仿宋_GB2312" w:hAnsi="Times New Roman" w:eastAsia="仿宋_GB2312" w:cs="Times New Roman"/>
                <w:kern w:val="0"/>
                <w:sz w:val="28"/>
                <w:szCs w:val="20"/>
              </w:rPr>
            </w:pPr>
            <w:r>
              <w:rPr>
                <w:rFonts w:hint="eastAsia" w:ascii="仿宋_GB2312" w:hAnsi="Times New Roman" w:eastAsia="仿宋_GB2312" w:cs="Times New Roman"/>
                <w:kern w:val="0"/>
                <w:sz w:val="32"/>
                <w:szCs w:val="32"/>
                <w:lang w:val="en-US" w:eastAsia="zh-CN"/>
              </w:rPr>
              <w:t>课 程 名 称</w:t>
            </w:r>
          </w:p>
        </w:tc>
        <w:tc>
          <w:tcPr>
            <w:tcW w:w="5466" w:type="dxa"/>
            <w:tcBorders>
              <w:top w:val="nil"/>
              <w:left w:val="nil"/>
              <w:bottom w:val="nil"/>
              <w:right w:val="nil"/>
            </w:tcBorders>
          </w:tcPr>
          <w:p w14:paraId="18AE94C8">
            <w:pPr>
              <w:keepNext w:val="0"/>
              <w:keepLines w:val="0"/>
              <w:suppressLineNumbers w:val="0"/>
              <w:spacing w:before="0" w:beforeAutospacing="0" w:after="0" w:afterAutospacing="0" w:line="780" w:lineRule="exact"/>
              <w:ind w:left="0" w:right="0"/>
              <w:rPr>
                <w:rFonts w:hint="default" w:ascii="仿宋_GB2312" w:hAnsi="Times New Roman" w:eastAsia="仿宋_GB2312" w:cs="Times New Roman"/>
                <w:kern w:val="0"/>
                <w:sz w:val="28"/>
                <w:szCs w:val="20"/>
                <w:u w:val="single"/>
              </w:rPr>
            </w:pPr>
            <w:r>
              <w:rPr>
                <w:rFonts w:hint="eastAsia" w:ascii="仿宋_GB2312" w:hAnsi="Times New Roman" w:eastAsia="仿宋_GB2312" w:cs="Times New Roman"/>
                <w:kern w:val="0"/>
                <w:sz w:val="28"/>
                <w:szCs w:val="20"/>
                <w:u w:val="single"/>
              </w:rPr>
              <w:t xml:space="preserve"> </w:t>
            </w:r>
            <w:r>
              <w:rPr>
                <w:rFonts w:hint="default" w:ascii="仿宋_GB2312" w:hAnsi="Times New Roman" w:eastAsia="仿宋_GB2312" w:cs="Times New Roman"/>
                <w:kern w:val="0"/>
                <w:sz w:val="28"/>
                <w:szCs w:val="20"/>
                <w:u w:val="single"/>
              </w:rPr>
              <w:t xml:space="preserve">                                       </w:t>
            </w:r>
          </w:p>
        </w:tc>
      </w:tr>
      <w:tr w14:paraId="083EFDB4">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tcBorders>
              <w:top w:val="nil"/>
              <w:left w:val="nil"/>
              <w:bottom w:val="nil"/>
              <w:right w:val="nil"/>
            </w:tcBorders>
            <w:vAlign w:val="top"/>
          </w:tcPr>
          <w:p w14:paraId="058E02D0">
            <w:pPr>
              <w:keepNext w:val="0"/>
              <w:keepLines w:val="0"/>
              <w:suppressLineNumbers w:val="0"/>
              <w:spacing w:before="0" w:beforeAutospacing="0" w:after="0" w:afterAutospacing="0" w:line="780" w:lineRule="exact"/>
              <w:ind w:left="0" w:right="0"/>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使 用</w:t>
            </w:r>
            <w:r>
              <w:rPr>
                <w:rFonts w:hint="eastAsia" w:ascii="仿宋_GB2312" w:hAnsi="Times New Roman" w:eastAsia="仿宋_GB2312" w:cs="Times New Roman"/>
                <w:kern w:val="0"/>
                <w:sz w:val="32"/>
                <w:szCs w:val="32"/>
              </w:rPr>
              <w:t xml:space="preserve"> 专 业</w:t>
            </w:r>
          </w:p>
        </w:tc>
        <w:tc>
          <w:tcPr>
            <w:tcW w:w="5466" w:type="dxa"/>
            <w:tcBorders>
              <w:top w:val="nil"/>
              <w:left w:val="nil"/>
              <w:bottom w:val="nil"/>
              <w:right w:val="nil"/>
            </w:tcBorders>
          </w:tcPr>
          <w:p w14:paraId="130B96A0">
            <w:pPr>
              <w:keepNext w:val="0"/>
              <w:keepLines w:val="0"/>
              <w:suppressLineNumbers w:val="0"/>
              <w:spacing w:before="0" w:beforeAutospacing="0" w:after="0" w:afterAutospacing="0" w:line="780" w:lineRule="exact"/>
              <w:ind w:left="0" w:right="0"/>
              <w:rPr>
                <w:rFonts w:hint="default" w:ascii="仿宋_GB2312" w:hAnsi="Times New Roman" w:eastAsia="仿宋_GB2312" w:cs="Times New Roman"/>
                <w:kern w:val="0"/>
                <w:sz w:val="28"/>
                <w:szCs w:val="20"/>
                <w:u w:val="none"/>
                <w:lang w:eastAsia="zh-Hans"/>
              </w:rPr>
            </w:pPr>
            <w:r>
              <w:rPr>
                <w:rFonts w:hint="eastAsia" w:ascii="仿宋_GB2312" w:hAnsi="Times New Roman" w:eastAsia="仿宋_GB2312" w:cs="Times New Roman"/>
                <w:kern w:val="0"/>
                <w:sz w:val="28"/>
                <w:szCs w:val="20"/>
                <w:u w:val="single"/>
              </w:rPr>
              <w:t xml:space="preserve"> </w:t>
            </w:r>
            <w:r>
              <w:rPr>
                <w:rFonts w:hint="default" w:ascii="仿宋_GB2312" w:hAnsi="Times New Roman" w:eastAsia="仿宋_GB2312" w:cs="Times New Roman"/>
                <w:kern w:val="0"/>
                <w:sz w:val="28"/>
                <w:szCs w:val="20"/>
                <w:u w:val="single"/>
              </w:rPr>
              <w:t xml:space="preserve">   </w:t>
            </w:r>
            <w:r>
              <w:rPr>
                <w:rFonts w:hint="eastAsia" w:ascii="仿宋_GB2312" w:hAnsi="Times New Roman" w:eastAsia="仿宋_GB2312" w:cs="Times New Roman"/>
                <w:kern w:val="0"/>
                <w:sz w:val="28"/>
                <w:szCs w:val="20"/>
                <w:u w:val="single"/>
                <w:lang w:val="en-US" w:eastAsia="zh-CN"/>
              </w:rPr>
              <w:t xml:space="preserve">      </w:t>
            </w:r>
            <w:r>
              <w:rPr>
                <w:rFonts w:hint="default" w:ascii="仿宋_GB2312" w:hAnsi="Times New Roman" w:eastAsia="仿宋_GB2312" w:cs="Times New Roman"/>
                <w:kern w:val="0"/>
                <w:sz w:val="28"/>
                <w:szCs w:val="20"/>
                <w:u w:val="single"/>
              </w:rPr>
              <w:t xml:space="preserve">                             </w:t>
            </w:r>
          </w:p>
        </w:tc>
      </w:tr>
      <w:tr w14:paraId="22AD6FE9">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tcBorders>
              <w:top w:val="nil"/>
              <w:left w:val="nil"/>
              <w:bottom w:val="nil"/>
              <w:right w:val="nil"/>
            </w:tcBorders>
            <w:vAlign w:val="top"/>
          </w:tcPr>
          <w:p w14:paraId="56C95E34">
            <w:pPr>
              <w:keepNext w:val="0"/>
              <w:keepLines w:val="0"/>
              <w:suppressLineNumbers w:val="0"/>
              <w:spacing w:before="0" w:beforeAutospacing="0" w:after="0" w:afterAutospacing="0" w:line="780" w:lineRule="exact"/>
              <w:ind w:left="0" w:right="0"/>
              <w:rPr>
                <w:rFonts w:hint="default" w:ascii="仿宋_GB2312" w:hAnsi="Times New Roman" w:eastAsia="仿宋_GB2312" w:cs="Times New Roman"/>
                <w:kern w:val="0"/>
                <w:sz w:val="28"/>
                <w:szCs w:val="20"/>
                <w:lang w:val="en-US" w:eastAsia="zh-CN"/>
              </w:rPr>
            </w:pPr>
            <w:r>
              <w:rPr>
                <w:rFonts w:hint="eastAsia" w:ascii="仿宋_GB2312" w:hAnsi="Times New Roman" w:eastAsia="仿宋_GB2312" w:cs="Times New Roman"/>
                <w:kern w:val="0"/>
                <w:sz w:val="32"/>
                <w:szCs w:val="32"/>
                <w:lang w:val="en-US" w:eastAsia="zh-CN"/>
              </w:rPr>
              <w:t>负责人</w:t>
            </w:r>
            <w:r>
              <w:rPr>
                <w:rFonts w:hint="eastAsia" w:ascii="仿宋_GB2312" w:hAnsi="Times New Roman" w:eastAsia="仿宋_GB2312" w:cs="Times New Roman"/>
                <w:kern w:val="0"/>
                <w:sz w:val="32"/>
                <w:szCs w:val="32"/>
              </w:rPr>
              <w:t>姓 名</w:t>
            </w:r>
          </w:p>
        </w:tc>
        <w:tc>
          <w:tcPr>
            <w:tcW w:w="5466" w:type="dxa"/>
            <w:tcBorders>
              <w:top w:val="nil"/>
              <w:left w:val="nil"/>
              <w:bottom w:val="nil"/>
              <w:right w:val="nil"/>
            </w:tcBorders>
            <w:vAlign w:val="top"/>
          </w:tcPr>
          <w:p w14:paraId="2877827B">
            <w:pPr>
              <w:keepNext w:val="0"/>
              <w:keepLines w:val="0"/>
              <w:suppressLineNumbers w:val="0"/>
              <w:spacing w:before="0" w:beforeAutospacing="0" w:after="0" w:afterAutospacing="0" w:line="780" w:lineRule="exact"/>
              <w:ind w:left="0" w:right="0"/>
              <w:rPr>
                <w:rFonts w:hint="default" w:ascii="仿宋_GB2312" w:hAnsi="Times New Roman" w:eastAsia="仿宋_GB2312" w:cs="Times New Roman"/>
                <w:kern w:val="0"/>
                <w:sz w:val="28"/>
                <w:szCs w:val="20"/>
                <w:u w:val="single"/>
              </w:rPr>
            </w:pPr>
            <w:r>
              <w:rPr>
                <w:rFonts w:hint="eastAsia" w:ascii="仿宋_GB2312" w:hAnsi="Times New Roman" w:eastAsia="仿宋_GB2312" w:cs="Times New Roman"/>
                <w:kern w:val="0"/>
                <w:sz w:val="28"/>
                <w:szCs w:val="20"/>
                <w:u w:val="single"/>
              </w:rPr>
              <w:t xml:space="preserve"> </w:t>
            </w:r>
            <w:r>
              <w:rPr>
                <w:rFonts w:hint="default" w:ascii="仿宋_GB2312" w:hAnsi="Times New Roman" w:eastAsia="仿宋_GB2312" w:cs="Times New Roman"/>
                <w:kern w:val="0"/>
                <w:sz w:val="28"/>
                <w:szCs w:val="20"/>
                <w:u w:val="single"/>
              </w:rPr>
              <w:t xml:space="preserve">                                                 </w:t>
            </w:r>
          </w:p>
        </w:tc>
      </w:tr>
      <w:tr w14:paraId="4705D708">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tcBorders>
              <w:top w:val="nil"/>
              <w:left w:val="nil"/>
              <w:bottom w:val="nil"/>
              <w:right w:val="nil"/>
            </w:tcBorders>
            <w:vAlign w:val="top"/>
          </w:tcPr>
          <w:p w14:paraId="42211044">
            <w:pPr>
              <w:keepNext w:val="0"/>
              <w:keepLines w:val="0"/>
              <w:suppressLineNumbers w:val="0"/>
              <w:spacing w:before="0" w:beforeAutospacing="0" w:after="0" w:afterAutospacing="0" w:line="780" w:lineRule="exact"/>
              <w:ind w:left="0" w:right="0"/>
              <w:rPr>
                <w:rFonts w:hint="default" w:ascii="仿宋_GB2312" w:hAnsi="Times New Roman" w:eastAsia="仿宋_GB2312" w:cs="Times New Roman"/>
                <w:kern w:val="0"/>
                <w:sz w:val="28"/>
                <w:szCs w:val="20"/>
              </w:rPr>
            </w:pPr>
            <w:r>
              <w:rPr>
                <w:rFonts w:hint="eastAsia" w:ascii="仿宋_GB2312" w:hAnsi="Times New Roman" w:eastAsia="仿宋_GB2312" w:cs="Times New Roman"/>
                <w:kern w:val="0"/>
                <w:sz w:val="32"/>
                <w:szCs w:val="32"/>
                <w:lang w:val="en-US" w:eastAsia="zh-CN"/>
              </w:rPr>
              <w:t>所 属 学 院</w:t>
            </w:r>
          </w:p>
        </w:tc>
        <w:tc>
          <w:tcPr>
            <w:tcW w:w="5466" w:type="dxa"/>
            <w:tcBorders>
              <w:top w:val="nil"/>
              <w:left w:val="nil"/>
              <w:bottom w:val="nil"/>
              <w:right w:val="nil"/>
            </w:tcBorders>
            <w:vAlign w:val="top"/>
          </w:tcPr>
          <w:p w14:paraId="78247CAF">
            <w:pPr>
              <w:keepNext w:val="0"/>
              <w:keepLines w:val="0"/>
              <w:suppressLineNumbers w:val="0"/>
              <w:spacing w:before="0" w:beforeAutospacing="0" w:after="0" w:afterAutospacing="0" w:line="780" w:lineRule="exact"/>
              <w:ind w:left="0" w:right="0"/>
              <w:rPr>
                <w:rFonts w:hint="default" w:ascii="仿宋_GB2312" w:hAnsi="Times New Roman" w:eastAsia="仿宋_GB2312" w:cs="Times New Roman"/>
                <w:kern w:val="0"/>
                <w:sz w:val="28"/>
                <w:szCs w:val="20"/>
                <w:u w:val="single"/>
              </w:rPr>
            </w:pPr>
            <w:r>
              <w:rPr>
                <w:rFonts w:hint="eastAsia" w:ascii="仿宋_GB2312" w:hAnsi="Times New Roman" w:eastAsia="仿宋_GB2312" w:cs="Times New Roman"/>
                <w:kern w:val="0"/>
                <w:sz w:val="28"/>
                <w:szCs w:val="20"/>
                <w:u w:val="single"/>
              </w:rPr>
              <w:t xml:space="preserve"> </w:t>
            </w:r>
            <w:r>
              <w:rPr>
                <w:rFonts w:hint="default" w:ascii="仿宋_GB2312" w:hAnsi="Times New Roman" w:eastAsia="仿宋_GB2312" w:cs="Times New Roman"/>
                <w:kern w:val="0"/>
                <w:sz w:val="28"/>
                <w:szCs w:val="20"/>
                <w:u w:val="single"/>
              </w:rPr>
              <w:t xml:space="preserve">            </w:t>
            </w:r>
            <w:r>
              <w:rPr>
                <w:rFonts w:hint="eastAsia" w:ascii="仿宋_GB2312" w:hAnsi="Times New Roman" w:eastAsia="仿宋_GB2312" w:cs="Times New Roman"/>
                <w:kern w:val="0"/>
                <w:sz w:val="28"/>
                <w:szCs w:val="20"/>
                <w:u w:val="single"/>
                <w:lang w:val="en-US" w:eastAsia="zh-CN"/>
              </w:rPr>
              <w:t xml:space="preserve"> </w:t>
            </w:r>
            <w:r>
              <w:rPr>
                <w:rFonts w:hint="default" w:ascii="仿宋_GB2312" w:hAnsi="Times New Roman" w:eastAsia="仿宋_GB2312" w:cs="Times New Roman"/>
                <w:kern w:val="0"/>
                <w:sz w:val="28"/>
                <w:szCs w:val="20"/>
                <w:u w:val="single"/>
              </w:rPr>
              <w:t xml:space="preserve">                                </w:t>
            </w:r>
          </w:p>
        </w:tc>
      </w:tr>
      <w:tr w14:paraId="290231C0">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tcBorders>
              <w:top w:val="nil"/>
              <w:left w:val="nil"/>
              <w:bottom w:val="nil"/>
              <w:right w:val="nil"/>
            </w:tcBorders>
            <w:vAlign w:val="top"/>
          </w:tcPr>
          <w:p w14:paraId="7900DF9D">
            <w:pPr>
              <w:keepNext w:val="0"/>
              <w:keepLines w:val="0"/>
              <w:suppressLineNumbers w:val="0"/>
              <w:spacing w:before="0" w:beforeAutospacing="0" w:after="0" w:afterAutospacing="0" w:line="780" w:lineRule="exact"/>
              <w:ind w:left="0" w:right="0"/>
              <w:rPr>
                <w:rFonts w:hint="default" w:ascii="仿宋_GB2312" w:hAnsi="Times New Roman" w:eastAsia="仿宋_GB2312" w:cs="Times New Roman"/>
                <w:kern w:val="0"/>
                <w:sz w:val="28"/>
                <w:szCs w:val="20"/>
                <w:lang w:val="en-US" w:eastAsia="zh-CN"/>
              </w:rPr>
            </w:pPr>
            <w:r>
              <w:rPr>
                <w:rFonts w:hint="eastAsia" w:ascii="仿宋_GB2312" w:hAnsi="Times New Roman" w:eastAsia="仿宋_GB2312" w:cs="Times New Roman"/>
                <w:kern w:val="0"/>
                <w:sz w:val="32"/>
                <w:szCs w:val="32"/>
              </w:rPr>
              <w:t>申 报 日 期</w:t>
            </w:r>
          </w:p>
        </w:tc>
        <w:tc>
          <w:tcPr>
            <w:tcW w:w="5466" w:type="dxa"/>
            <w:tcBorders>
              <w:top w:val="nil"/>
              <w:left w:val="nil"/>
              <w:bottom w:val="nil"/>
              <w:right w:val="nil"/>
            </w:tcBorders>
            <w:vAlign w:val="top"/>
          </w:tcPr>
          <w:p w14:paraId="342AE329">
            <w:pPr>
              <w:keepNext w:val="0"/>
              <w:keepLines w:val="0"/>
              <w:suppressLineNumbers w:val="0"/>
              <w:spacing w:before="0" w:beforeAutospacing="0" w:after="0" w:afterAutospacing="0" w:line="780" w:lineRule="exact"/>
              <w:ind w:left="0" w:right="0"/>
              <w:rPr>
                <w:rFonts w:hint="default" w:ascii="仿宋_GB2312" w:hAnsi="Times New Roman" w:eastAsia="仿宋_GB2312" w:cs="Times New Roman"/>
                <w:kern w:val="0"/>
                <w:sz w:val="28"/>
                <w:szCs w:val="20"/>
                <w:u w:val="single"/>
              </w:rPr>
            </w:pPr>
            <w:r>
              <w:rPr>
                <w:rFonts w:hint="eastAsia" w:ascii="仿宋_GB2312" w:hAnsi="Times New Roman" w:eastAsia="仿宋_GB2312" w:cs="Times New Roman"/>
                <w:kern w:val="0"/>
                <w:sz w:val="28"/>
                <w:szCs w:val="20"/>
                <w:u w:val="single"/>
              </w:rPr>
              <w:t xml:space="preserve"> </w:t>
            </w:r>
            <w:r>
              <w:rPr>
                <w:rFonts w:hint="default" w:ascii="仿宋_GB2312" w:hAnsi="Times New Roman" w:eastAsia="仿宋_GB2312" w:cs="Times New Roman"/>
                <w:kern w:val="0"/>
                <w:sz w:val="28"/>
                <w:szCs w:val="20"/>
                <w:u w:val="single"/>
              </w:rPr>
              <w:t xml:space="preserve">             </w:t>
            </w:r>
            <w:r>
              <w:rPr>
                <w:rFonts w:hint="default" w:ascii="仿宋_GB2312" w:hAnsi="Times New Roman" w:eastAsia="仿宋_GB2312" w:cs="Times New Roman"/>
                <w:color w:val="FF0000"/>
                <w:kern w:val="0"/>
                <w:sz w:val="28"/>
                <w:szCs w:val="20"/>
                <w:u w:val="single"/>
              </w:rPr>
              <w:t>202</w:t>
            </w:r>
            <w:r>
              <w:rPr>
                <w:rFonts w:hint="eastAsia" w:ascii="仿宋_GB2312" w:hAnsi="Times New Roman" w:eastAsia="仿宋_GB2312" w:cs="Times New Roman"/>
                <w:color w:val="FF0000"/>
                <w:kern w:val="0"/>
                <w:sz w:val="28"/>
                <w:szCs w:val="20"/>
                <w:u w:val="single"/>
                <w:lang w:val="en-US" w:eastAsia="zh-CN"/>
              </w:rPr>
              <w:t>5</w:t>
            </w:r>
            <w:r>
              <w:rPr>
                <w:rFonts w:hint="default" w:ascii="仿宋_GB2312" w:hAnsi="Times New Roman" w:eastAsia="仿宋_GB2312" w:cs="Times New Roman"/>
                <w:color w:val="FF0000"/>
                <w:kern w:val="0"/>
                <w:sz w:val="28"/>
                <w:szCs w:val="20"/>
                <w:u w:val="single"/>
              </w:rPr>
              <w:t>.</w:t>
            </w:r>
            <w:r>
              <w:rPr>
                <w:rFonts w:hint="eastAsia" w:ascii="仿宋_GB2312" w:eastAsia="仿宋_GB2312" w:cs="Times New Roman"/>
                <w:color w:val="FF0000"/>
                <w:kern w:val="0"/>
                <w:sz w:val="28"/>
                <w:szCs w:val="20"/>
                <w:u w:val="single"/>
                <w:lang w:val="en-US" w:eastAsia="zh-CN"/>
              </w:rPr>
              <w:t>12.04</w:t>
            </w:r>
            <w:r>
              <w:rPr>
                <w:rFonts w:hint="default" w:ascii="仿宋_GB2312" w:hAnsi="Times New Roman" w:eastAsia="仿宋_GB2312" w:cs="Times New Roman"/>
                <w:color w:val="FF0000"/>
                <w:kern w:val="0"/>
                <w:sz w:val="28"/>
                <w:szCs w:val="20"/>
                <w:u w:val="single"/>
              </w:rPr>
              <w:t xml:space="preserve"> </w:t>
            </w:r>
            <w:r>
              <w:rPr>
                <w:rFonts w:hint="default" w:ascii="仿宋_GB2312" w:hAnsi="Times New Roman" w:eastAsia="仿宋_GB2312" w:cs="Times New Roman"/>
                <w:kern w:val="0"/>
                <w:sz w:val="28"/>
                <w:szCs w:val="20"/>
                <w:u w:val="single"/>
              </w:rPr>
              <w:t xml:space="preserve">                                      </w:t>
            </w:r>
          </w:p>
        </w:tc>
      </w:tr>
      <w:tr w14:paraId="6F1EF223">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tcBorders>
              <w:top w:val="nil"/>
              <w:left w:val="nil"/>
              <w:bottom w:val="nil"/>
              <w:right w:val="nil"/>
            </w:tcBorders>
            <w:vAlign w:val="top"/>
          </w:tcPr>
          <w:p w14:paraId="27CEA64B">
            <w:pPr>
              <w:keepNext w:val="0"/>
              <w:keepLines w:val="0"/>
              <w:suppressLineNumbers w:val="0"/>
              <w:spacing w:before="0" w:beforeAutospacing="0" w:after="0" w:afterAutospacing="0" w:line="780" w:lineRule="exact"/>
              <w:ind w:left="0" w:right="0"/>
              <w:rPr>
                <w:rFonts w:hint="eastAsia" w:ascii="仿宋_GB2312" w:hAnsi="Times New Roman" w:eastAsia="仿宋_GB2312" w:cs="Times New Roman"/>
                <w:kern w:val="0"/>
                <w:sz w:val="32"/>
                <w:szCs w:val="32"/>
              </w:rPr>
            </w:pPr>
          </w:p>
        </w:tc>
        <w:tc>
          <w:tcPr>
            <w:tcW w:w="5466" w:type="dxa"/>
            <w:tcBorders>
              <w:top w:val="nil"/>
              <w:left w:val="nil"/>
              <w:bottom w:val="nil"/>
              <w:right w:val="nil"/>
            </w:tcBorders>
            <w:vAlign w:val="top"/>
          </w:tcPr>
          <w:p w14:paraId="1B424D89">
            <w:pPr>
              <w:keepNext w:val="0"/>
              <w:keepLines w:val="0"/>
              <w:suppressLineNumbers w:val="0"/>
              <w:spacing w:before="0" w:beforeAutospacing="0" w:after="0" w:afterAutospacing="0" w:line="780" w:lineRule="exact"/>
              <w:ind w:left="0" w:right="0"/>
              <w:rPr>
                <w:rFonts w:hint="eastAsia" w:ascii="仿宋_GB2312" w:hAnsi="Times New Roman" w:eastAsia="仿宋_GB2312" w:cs="Times New Roman"/>
                <w:kern w:val="0"/>
                <w:sz w:val="28"/>
                <w:szCs w:val="20"/>
                <w:u w:val="single"/>
              </w:rPr>
            </w:pPr>
          </w:p>
        </w:tc>
      </w:tr>
    </w:tbl>
    <w:p w14:paraId="33FA2B33">
      <w:pPr>
        <w:rPr>
          <w:rFonts w:ascii="Microsoft JhengHei" w:hAnsi="Microsoft JhengHei" w:eastAsia="Microsoft JhengHei" w:cs="Microsoft JhengHei"/>
          <w:b/>
          <w:bCs/>
          <w:sz w:val="20"/>
          <w:szCs w:val="20"/>
          <w:lang w:eastAsia="zh-CN"/>
        </w:rPr>
      </w:pPr>
    </w:p>
    <w:p w14:paraId="5E582B0C">
      <w:pPr>
        <w:jc w:val="center"/>
        <w:rPr>
          <w:rFonts w:ascii="Microsoft JhengHei" w:hAnsi="Microsoft JhengHei" w:eastAsia="Microsoft JhengHei" w:cs="Microsoft JhengHei"/>
          <w:b/>
          <w:bCs/>
          <w:sz w:val="20"/>
          <w:szCs w:val="20"/>
          <w:lang w:eastAsia="zh-CN"/>
        </w:rPr>
      </w:pPr>
      <w:r>
        <w:rPr>
          <w:rFonts w:hint="eastAsia" w:ascii="黑体" w:hAnsi="黑体" w:eastAsia="黑体"/>
          <w:sz w:val="32"/>
          <w:szCs w:val="32"/>
          <w:lang w:val="en-US" w:eastAsia="zh-CN"/>
        </w:rPr>
        <w:t xml:space="preserve">     </w:t>
      </w:r>
      <w:r>
        <w:rPr>
          <w:rFonts w:hint="eastAsia" w:ascii="仿宋_GB2312" w:eastAsia="仿宋_GB2312"/>
          <w:sz w:val="32"/>
          <w:lang w:val="en-US" w:eastAsia="zh-CN"/>
        </w:rPr>
        <w:t>云南医药健康职业学院教务处制</w:t>
      </w:r>
    </w:p>
    <w:p w14:paraId="5919AF11">
      <w:pPr>
        <w:pStyle w:val="3"/>
        <w:ind w:left="0"/>
        <w:rPr>
          <w:rFonts w:hint="eastAsia" w:ascii="黑体" w:hAnsi="黑体" w:eastAsia="黑体" w:cs="黑体"/>
          <w:b w:val="0"/>
          <w:bCs w:val="0"/>
          <w:lang w:eastAsia="zh-CN"/>
        </w:rPr>
      </w:pPr>
    </w:p>
    <w:p w14:paraId="7733A9B0">
      <w:pPr>
        <w:rPr>
          <w:rFonts w:hint="eastAsia" w:ascii="黑体" w:hAnsi="黑体" w:eastAsia="黑体" w:cs="黑体"/>
          <w:b w:val="0"/>
          <w:bCs w:val="0"/>
          <w:lang w:eastAsia="zh-CN"/>
        </w:rPr>
      </w:pPr>
    </w:p>
    <w:p w14:paraId="26054D56">
      <w:pPr>
        <w:spacing w:line="360" w:lineRule="auto"/>
        <w:jc w:val="center"/>
        <w:rPr>
          <w:rFonts w:ascii="宋体" w:hAnsi="宋体"/>
          <w:sz w:val="44"/>
          <w:szCs w:val="44"/>
        </w:rPr>
      </w:pPr>
      <w:r>
        <w:rPr>
          <w:rFonts w:hint="eastAsia" w:ascii="宋体" w:hAnsi="宋体"/>
          <w:sz w:val="44"/>
          <w:szCs w:val="44"/>
        </w:rPr>
        <w:t>填</w:t>
      </w:r>
      <w:r>
        <w:rPr>
          <w:rFonts w:ascii="宋体" w:hAnsi="宋体"/>
          <w:sz w:val="44"/>
          <w:szCs w:val="44"/>
        </w:rPr>
        <w:t xml:space="preserve"> </w:t>
      </w:r>
      <w:r>
        <w:rPr>
          <w:rFonts w:hint="eastAsia" w:ascii="宋体" w:hAnsi="宋体"/>
          <w:sz w:val="44"/>
          <w:szCs w:val="44"/>
        </w:rPr>
        <w:t>写</w:t>
      </w:r>
      <w:r>
        <w:rPr>
          <w:rFonts w:ascii="宋体" w:hAnsi="宋体"/>
          <w:sz w:val="44"/>
          <w:szCs w:val="44"/>
        </w:rPr>
        <w:t xml:space="preserve"> </w:t>
      </w:r>
      <w:r>
        <w:rPr>
          <w:rFonts w:hint="eastAsia" w:ascii="宋体" w:hAnsi="宋体"/>
          <w:sz w:val="44"/>
          <w:szCs w:val="44"/>
        </w:rPr>
        <w:t>说 明</w:t>
      </w:r>
    </w:p>
    <w:p w14:paraId="3C17B791">
      <w:pPr>
        <w:spacing w:line="360" w:lineRule="auto"/>
        <w:jc w:val="left"/>
        <w:rPr>
          <w:rFonts w:ascii="宋体" w:hAnsi="宋体"/>
          <w:sz w:val="28"/>
          <w:szCs w:val="28"/>
        </w:rPr>
      </w:pPr>
    </w:p>
    <w:p w14:paraId="653F8C13">
      <w:pPr>
        <w:spacing w:line="360" w:lineRule="auto"/>
        <w:jc w:val="left"/>
        <w:rPr>
          <w:rFonts w:hint="eastAsia" w:ascii="宋体" w:hAnsi="宋体"/>
          <w:sz w:val="30"/>
          <w:szCs w:val="30"/>
        </w:rPr>
      </w:pPr>
      <w:r>
        <w:rPr>
          <w:rFonts w:ascii="宋体" w:hAnsi="宋体"/>
          <w:sz w:val="30"/>
          <w:szCs w:val="30"/>
        </w:rPr>
        <w:t>1.</w:t>
      </w:r>
      <w:r>
        <w:rPr>
          <w:rFonts w:hint="eastAsia" w:ascii="宋体" w:hAnsi="宋体"/>
          <w:sz w:val="30"/>
          <w:szCs w:val="30"/>
        </w:rPr>
        <w:t>以</w:t>
      </w:r>
      <w:r>
        <w:rPr>
          <w:rFonts w:ascii="宋体" w:hAnsi="宋体"/>
          <w:sz w:val="30"/>
          <w:szCs w:val="30"/>
        </w:rPr>
        <w:t>word</w:t>
      </w:r>
      <w:r>
        <w:rPr>
          <w:rFonts w:hint="eastAsia" w:ascii="宋体" w:hAnsi="宋体"/>
          <w:sz w:val="30"/>
          <w:szCs w:val="30"/>
        </w:rPr>
        <w:t>文档格式如实填写各项</w:t>
      </w:r>
      <w:r>
        <w:rPr>
          <w:rFonts w:hint="eastAsia" w:ascii="宋体" w:hAnsi="宋体"/>
          <w:sz w:val="30"/>
          <w:szCs w:val="30"/>
          <w:lang w:eastAsia="zh-CN"/>
        </w:rPr>
        <w:t>，</w:t>
      </w:r>
      <w:r>
        <w:rPr>
          <w:rFonts w:hint="eastAsia" w:ascii="宋体" w:hAnsi="宋体"/>
          <w:sz w:val="30"/>
          <w:szCs w:val="30"/>
          <w:lang w:val="en-US" w:eastAsia="zh-CN"/>
        </w:rPr>
        <w:t>字体格式为宋体，小四号，居中，文本格式为段落</w:t>
      </w:r>
      <w:bookmarkStart w:id="0" w:name="_GoBack"/>
      <w:bookmarkEnd w:id="0"/>
      <w:r>
        <w:rPr>
          <w:rFonts w:hint="eastAsia" w:ascii="宋体" w:hAnsi="宋体"/>
          <w:sz w:val="30"/>
          <w:szCs w:val="30"/>
          <w:lang w:val="en-US" w:eastAsia="zh-CN"/>
        </w:rPr>
        <w:t>首行缩进2字符，固定值26</w:t>
      </w:r>
      <w:r>
        <w:rPr>
          <w:rFonts w:hint="eastAsia" w:ascii="宋体" w:hAnsi="宋体"/>
          <w:sz w:val="30"/>
          <w:szCs w:val="30"/>
        </w:rPr>
        <w:t>。</w:t>
      </w:r>
    </w:p>
    <w:p w14:paraId="2282F937">
      <w:pPr>
        <w:spacing w:line="360" w:lineRule="auto"/>
        <w:jc w:val="left"/>
        <w:rPr>
          <w:rFonts w:ascii="宋体" w:hAnsi="宋体"/>
          <w:sz w:val="30"/>
          <w:szCs w:val="30"/>
        </w:rPr>
      </w:pPr>
      <w:r>
        <w:rPr>
          <w:rFonts w:ascii="宋体" w:hAnsi="宋体"/>
          <w:sz w:val="30"/>
          <w:szCs w:val="30"/>
        </w:rPr>
        <w:t>2.</w:t>
      </w:r>
      <w:r>
        <w:rPr>
          <w:rFonts w:hint="eastAsia" w:ascii="宋体" w:hAnsi="宋体"/>
          <w:sz w:val="30"/>
          <w:szCs w:val="30"/>
        </w:rPr>
        <w:t>表格文本中外文名词第一次出现时，要写清全称和缩写，再次出现时可以使用缩写。</w:t>
      </w:r>
    </w:p>
    <w:p w14:paraId="31AF98E0">
      <w:pPr>
        <w:spacing w:line="360" w:lineRule="auto"/>
        <w:jc w:val="left"/>
        <w:rPr>
          <w:rFonts w:ascii="宋体" w:hAnsi="宋体"/>
          <w:sz w:val="30"/>
          <w:szCs w:val="30"/>
        </w:rPr>
      </w:pPr>
      <w:r>
        <w:rPr>
          <w:rFonts w:ascii="宋体" w:hAnsi="宋体"/>
          <w:sz w:val="30"/>
          <w:szCs w:val="30"/>
        </w:rPr>
        <w:t>3.</w:t>
      </w:r>
      <w:r>
        <w:rPr>
          <w:rFonts w:hint="eastAsia" w:ascii="宋体" w:hAnsi="宋体"/>
          <w:sz w:val="30"/>
          <w:szCs w:val="30"/>
        </w:rPr>
        <w:t>本表栏目未涵盖的内容，需要说明的，请在说明栏中注明。</w:t>
      </w:r>
    </w:p>
    <w:p w14:paraId="6C39FC72">
      <w:pPr>
        <w:spacing w:line="360" w:lineRule="auto"/>
        <w:jc w:val="left"/>
        <w:rPr>
          <w:rFonts w:ascii="宋体" w:hAnsi="宋体"/>
          <w:sz w:val="30"/>
          <w:szCs w:val="30"/>
        </w:rPr>
      </w:pPr>
      <w:r>
        <w:rPr>
          <w:rFonts w:ascii="宋体" w:hAnsi="宋体"/>
          <w:sz w:val="30"/>
          <w:szCs w:val="30"/>
        </w:rPr>
        <w:t>4.</w:t>
      </w:r>
      <w:r>
        <w:rPr>
          <w:rFonts w:hint="eastAsia" w:ascii="宋体" w:hAnsi="宋体"/>
          <w:sz w:val="30"/>
          <w:szCs w:val="30"/>
        </w:rPr>
        <w:t>如表格篇幅不够，可另附纸。</w:t>
      </w:r>
    </w:p>
    <w:p w14:paraId="72BA68E9">
      <w:pPr>
        <w:pStyle w:val="2"/>
        <w:rPr>
          <w:rFonts w:hint="eastAsia"/>
          <w:lang w:eastAsia="zh-CN"/>
        </w:rPr>
        <w:sectPr>
          <w:footerReference r:id="rId5" w:type="first"/>
          <w:headerReference r:id="rId3" w:type="default"/>
          <w:footerReference r:id="rId4" w:type="even"/>
          <w:pgSz w:w="11906" w:h="16838"/>
          <w:pgMar w:top="1327" w:right="1800" w:bottom="1327"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14:paraId="575EE5CF">
      <w:pPr>
        <w:pStyle w:val="3"/>
        <w:ind w:left="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eastAsia="zh-CN"/>
        </w:rPr>
        <w:t>一、课程基本情况</w:t>
      </w:r>
    </w:p>
    <w:tbl>
      <w:tblPr>
        <w:tblStyle w:val="19"/>
        <w:tblW w:w="9078" w:type="dxa"/>
        <w:jc w:val="center"/>
        <w:tblLayout w:type="fixed"/>
        <w:tblCellMar>
          <w:top w:w="0" w:type="dxa"/>
          <w:left w:w="0" w:type="dxa"/>
          <w:bottom w:w="0" w:type="dxa"/>
          <w:right w:w="0" w:type="dxa"/>
        </w:tblCellMar>
      </w:tblPr>
      <w:tblGrid>
        <w:gridCol w:w="1412"/>
        <w:gridCol w:w="1635"/>
        <w:gridCol w:w="5"/>
        <w:gridCol w:w="1420"/>
        <w:gridCol w:w="1456"/>
        <w:gridCol w:w="3150"/>
      </w:tblGrid>
      <w:tr w14:paraId="53BE683E">
        <w:tblPrEx>
          <w:tblCellMar>
            <w:top w:w="0" w:type="dxa"/>
            <w:left w:w="0" w:type="dxa"/>
            <w:bottom w:w="0" w:type="dxa"/>
            <w:right w:w="0" w:type="dxa"/>
          </w:tblCellMar>
        </w:tblPrEx>
        <w:trPr>
          <w:trHeight w:val="730"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06EB957F">
            <w:pPr>
              <w:pStyle w:val="18"/>
              <w:spacing w:before="119"/>
              <w:jc w:val="center"/>
              <w:rPr>
                <w:rFonts w:ascii="宋体" w:hAnsi="宋体" w:eastAsia="宋体" w:cs="宋体"/>
                <w:sz w:val="24"/>
                <w:szCs w:val="24"/>
              </w:rPr>
            </w:pPr>
            <w:r>
              <w:rPr>
                <w:rFonts w:ascii="宋体" w:hAnsi="宋体" w:eastAsia="宋体" w:cs="宋体"/>
                <w:sz w:val="24"/>
                <w:szCs w:val="24"/>
              </w:rPr>
              <w:t>课程名称</w:t>
            </w:r>
          </w:p>
        </w:tc>
        <w:tc>
          <w:tcPr>
            <w:tcW w:w="3060" w:type="dxa"/>
            <w:gridSpan w:val="3"/>
            <w:tcBorders>
              <w:top w:val="single" w:color="000000" w:sz="4" w:space="0"/>
              <w:left w:val="single" w:color="000000" w:sz="4" w:space="0"/>
              <w:bottom w:val="single" w:color="000000" w:sz="4" w:space="0"/>
              <w:right w:val="single" w:color="000000" w:sz="4" w:space="0"/>
            </w:tcBorders>
            <w:vAlign w:val="center"/>
          </w:tcPr>
          <w:p w14:paraId="07029C35">
            <w:pPr>
              <w:jc w:val="center"/>
            </w:pPr>
          </w:p>
        </w:tc>
        <w:tc>
          <w:tcPr>
            <w:tcW w:w="1456" w:type="dxa"/>
            <w:tcBorders>
              <w:top w:val="single" w:color="000000" w:sz="4" w:space="0"/>
              <w:left w:val="single" w:color="000000" w:sz="4" w:space="0"/>
              <w:bottom w:val="single" w:color="000000" w:sz="4" w:space="0"/>
              <w:right w:val="single" w:color="000000" w:sz="4" w:space="0"/>
            </w:tcBorders>
            <w:vAlign w:val="center"/>
          </w:tcPr>
          <w:p w14:paraId="5C7562C1">
            <w:pPr>
              <w:pStyle w:val="18"/>
              <w:spacing w:before="119"/>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课程代码</w:t>
            </w:r>
          </w:p>
        </w:tc>
        <w:tc>
          <w:tcPr>
            <w:tcW w:w="3150" w:type="dxa"/>
            <w:tcBorders>
              <w:top w:val="single" w:color="000000" w:sz="4" w:space="0"/>
              <w:left w:val="single" w:color="000000" w:sz="4" w:space="0"/>
              <w:bottom w:val="single" w:color="000000" w:sz="4" w:space="0"/>
              <w:right w:val="single" w:color="000000" w:sz="4" w:space="0"/>
            </w:tcBorders>
            <w:vAlign w:val="center"/>
          </w:tcPr>
          <w:p w14:paraId="7377E501">
            <w:pPr>
              <w:jc w:val="center"/>
            </w:pPr>
          </w:p>
        </w:tc>
      </w:tr>
      <w:tr w14:paraId="11FF35EB">
        <w:tblPrEx>
          <w:tblCellMar>
            <w:top w:w="0" w:type="dxa"/>
            <w:left w:w="0" w:type="dxa"/>
            <w:bottom w:w="0" w:type="dxa"/>
            <w:right w:w="0" w:type="dxa"/>
          </w:tblCellMar>
        </w:tblPrEx>
        <w:trPr>
          <w:trHeight w:val="833"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523F842E">
            <w:pPr>
              <w:pStyle w:val="18"/>
              <w:spacing w:before="119"/>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课程类型</w:t>
            </w:r>
          </w:p>
        </w:tc>
        <w:tc>
          <w:tcPr>
            <w:tcW w:w="7666" w:type="dxa"/>
            <w:gridSpan w:val="5"/>
            <w:tcBorders>
              <w:top w:val="single" w:color="000000" w:sz="4" w:space="0"/>
              <w:left w:val="single" w:color="000000" w:sz="4" w:space="0"/>
              <w:bottom w:val="single" w:color="000000" w:sz="4" w:space="0"/>
              <w:right w:val="single" w:color="000000" w:sz="4" w:space="0"/>
            </w:tcBorders>
            <w:vAlign w:val="center"/>
          </w:tcPr>
          <w:p w14:paraId="62C1D881">
            <w:pPr>
              <w:jc w:val="center"/>
              <w:rPr>
                <w:lang w:eastAsia="zh-CN"/>
              </w:rPr>
            </w:pPr>
            <w:r>
              <w:rPr>
                <w:rFonts w:hint="eastAsia" w:ascii="宋体" w:hAnsi="宋体" w:eastAsia="宋体" w:cs="宋体"/>
                <w:sz w:val="24"/>
                <w:szCs w:val="24"/>
                <w:lang w:val="en-US" w:eastAsia="zh-CN"/>
              </w:rPr>
              <w:t>□</w:t>
            </w:r>
            <w:r>
              <w:rPr>
                <w:rFonts w:hint="default" w:ascii="宋体" w:hAnsi="宋体" w:cs="宋体"/>
                <w:sz w:val="24"/>
                <w:szCs w:val="24"/>
                <w:lang w:eastAsia="zh-CN"/>
                <w:woUserID w:val="1"/>
              </w:rPr>
              <w:t>公共</w:t>
            </w:r>
            <w:r>
              <w:rPr>
                <w:rFonts w:hint="eastAsia" w:ascii="宋体" w:hAnsi="宋体" w:eastAsia="宋体" w:cs="宋体"/>
                <w:sz w:val="24"/>
                <w:szCs w:val="24"/>
                <w:lang w:val="en-US" w:eastAsia="zh-CN"/>
              </w:rPr>
              <w:t>课程  □专业课程   □实践</w:t>
            </w:r>
            <w:r>
              <w:rPr>
                <w:rFonts w:hint="default" w:ascii="宋体" w:hAnsi="宋体" w:cs="宋体"/>
                <w:sz w:val="24"/>
                <w:szCs w:val="24"/>
                <w:lang w:eastAsia="zh-CN"/>
                <w:woUserID w:val="1"/>
              </w:rPr>
              <w:t>类</w:t>
            </w:r>
            <w:r>
              <w:rPr>
                <w:rFonts w:hint="eastAsia" w:ascii="宋体" w:hAnsi="宋体" w:eastAsia="宋体" w:cs="宋体"/>
                <w:sz w:val="24"/>
                <w:szCs w:val="24"/>
                <w:lang w:val="en-US" w:eastAsia="zh-CN"/>
              </w:rPr>
              <w:t>课程</w:t>
            </w:r>
          </w:p>
        </w:tc>
      </w:tr>
      <w:tr w14:paraId="49A9BB88">
        <w:tblPrEx>
          <w:tblCellMar>
            <w:top w:w="0" w:type="dxa"/>
            <w:left w:w="0" w:type="dxa"/>
            <w:bottom w:w="0" w:type="dxa"/>
            <w:right w:w="0" w:type="dxa"/>
          </w:tblCellMar>
        </w:tblPrEx>
        <w:trPr>
          <w:trHeight w:val="833"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4B9E27D0">
            <w:pPr>
              <w:pStyle w:val="18"/>
              <w:spacing w:before="119"/>
              <w:jc w:val="center"/>
              <w:rPr>
                <w:rFonts w:hint="default" w:ascii="宋体" w:hAnsi="宋体" w:cs="宋体"/>
                <w:sz w:val="24"/>
                <w:szCs w:val="24"/>
                <w:lang w:val="en-US" w:eastAsia="zh-CN"/>
              </w:rPr>
            </w:pPr>
            <w:r>
              <w:rPr>
                <w:rFonts w:hint="eastAsia" w:ascii="宋体" w:hAnsi="宋体" w:cs="宋体"/>
                <w:sz w:val="24"/>
                <w:szCs w:val="24"/>
                <w:lang w:val="en-US" w:eastAsia="zh-CN"/>
              </w:rPr>
              <w:t>开课年级及面向专业</w:t>
            </w:r>
          </w:p>
        </w:tc>
        <w:tc>
          <w:tcPr>
            <w:tcW w:w="7666" w:type="dxa"/>
            <w:gridSpan w:val="5"/>
            <w:tcBorders>
              <w:top w:val="single" w:color="000000" w:sz="4" w:space="0"/>
              <w:left w:val="single" w:color="000000" w:sz="4" w:space="0"/>
              <w:bottom w:val="single" w:color="000000" w:sz="4" w:space="0"/>
              <w:right w:val="single" w:color="000000" w:sz="4" w:space="0"/>
            </w:tcBorders>
            <w:vAlign w:val="center"/>
          </w:tcPr>
          <w:p w14:paraId="0E289CC0">
            <w:pPr>
              <w:jc w:val="center"/>
              <w:rPr>
                <w:rFonts w:hint="eastAsia"/>
                <w:lang w:eastAsia="zh-CN"/>
              </w:rPr>
            </w:pPr>
          </w:p>
        </w:tc>
      </w:tr>
      <w:tr w14:paraId="36B62618">
        <w:tblPrEx>
          <w:tblCellMar>
            <w:top w:w="0" w:type="dxa"/>
            <w:left w:w="0" w:type="dxa"/>
            <w:bottom w:w="0" w:type="dxa"/>
            <w:right w:w="0" w:type="dxa"/>
          </w:tblCellMar>
        </w:tblPrEx>
        <w:trPr>
          <w:trHeight w:val="833"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0D23697C">
            <w:pPr>
              <w:pStyle w:val="18"/>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宋体"/>
                <w:sz w:val="24"/>
                <w:szCs w:val="24"/>
                <w:lang w:val="en-US" w:eastAsia="zh-CN"/>
              </w:rPr>
            </w:pPr>
            <w:r>
              <w:rPr>
                <w:rFonts w:hint="eastAsia" w:ascii="宋体" w:hAnsi="宋体" w:cs="宋体"/>
                <w:sz w:val="24"/>
                <w:szCs w:val="24"/>
                <w:lang w:val="en-US" w:eastAsia="zh-CN"/>
              </w:rPr>
              <w:t>开课学期</w:t>
            </w:r>
          </w:p>
        </w:tc>
        <w:tc>
          <w:tcPr>
            <w:tcW w:w="7666" w:type="dxa"/>
            <w:gridSpan w:val="5"/>
            <w:tcBorders>
              <w:top w:val="single" w:color="000000" w:sz="4" w:space="0"/>
              <w:left w:val="single" w:color="000000" w:sz="4" w:space="0"/>
              <w:bottom w:val="single" w:color="000000" w:sz="4" w:space="0"/>
              <w:right w:val="single" w:color="000000" w:sz="4" w:space="0"/>
            </w:tcBorders>
            <w:vAlign w:val="center"/>
          </w:tcPr>
          <w:p w14:paraId="0D0CA342">
            <w:pPr>
              <w:jc w:val="center"/>
              <w:rPr>
                <w:rFonts w:hint="eastAsia"/>
                <w:lang w:eastAsia="zh-CN"/>
              </w:rPr>
            </w:pPr>
          </w:p>
        </w:tc>
      </w:tr>
      <w:tr w14:paraId="276DA7E8">
        <w:tblPrEx>
          <w:tblCellMar>
            <w:top w:w="0" w:type="dxa"/>
            <w:left w:w="0" w:type="dxa"/>
            <w:bottom w:w="0" w:type="dxa"/>
            <w:right w:w="0" w:type="dxa"/>
          </w:tblCellMar>
        </w:tblPrEx>
        <w:trPr>
          <w:trHeight w:val="2402"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06D894E4">
            <w:pPr>
              <w:pStyle w:val="18"/>
              <w:spacing w:before="119"/>
              <w:jc w:val="center"/>
              <w:rPr>
                <w:rFonts w:hint="default" w:ascii="宋体" w:hAnsi="宋体" w:cs="宋体"/>
                <w:sz w:val="24"/>
                <w:szCs w:val="24"/>
                <w:lang w:val="en-US" w:eastAsia="zh-CN"/>
              </w:rPr>
            </w:pPr>
            <w:r>
              <w:rPr>
                <w:rFonts w:hint="eastAsia" w:ascii="宋体" w:hAnsi="宋体" w:cs="宋体"/>
                <w:sz w:val="24"/>
                <w:szCs w:val="24"/>
                <w:lang w:val="en-US" w:eastAsia="zh-CN"/>
              </w:rPr>
              <w:t>是否获批过</w:t>
            </w:r>
            <w:r>
              <w:rPr>
                <w:rFonts w:hint="default" w:ascii="宋体" w:hAnsi="宋体" w:cs="宋体"/>
                <w:sz w:val="24"/>
                <w:szCs w:val="24"/>
                <w:lang w:eastAsia="zh-CN"/>
                <w:woUserID w:val="1"/>
              </w:rPr>
              <w:t>相关</w:t>
            </w:r>
            <w:r>
              <w:rPr>
                <w:rFonts w:hint="eastAsia" w:ascii="宋体" w:hAnsi="宋体" w:cs="宋体"/>
                <w:sz w:val="24"/>
                <w:szCs w:val="24"/>
                <w:lang w:val="en-US" w:eastAsia="zh-CN"/>
              </w:rPr>
              <w:t>课程立项</w:t>
            </w:r>
          </w:p>
        </w:tc>
        <w:tc>
          <w:tcPr>
            <w:tcW w:w="1640" w:type="dxa"/>
            <w:gridSpan w:val="2"/>
            <w:tcBorders>
              <w:top w:val="single" w:color="000000" w:sz="4" w:space="0"/>
              <w:left w:val="single" w:color="000000" w:sz="4" w:space="0"/>
              <w:bottom w:val="single" w:color="000000" w:sz="4" w:space="0"/>
              <w:right w:val="single" w:color="auto" w:sz="4" w:space="0"/>
            </w:tcBorders>
            <w:vAlign w:val="center"/>
          </w:tcPr>
          <w:p w14:paraId="46A34DA7">
            <w:pPr>
              <w:keepNext w:val="0"/>
              <w:keepLines w:val="0"/>
              <w:widowControl w:val="0"/>
              <w:suppressLineNumbers w:val="0"/>
              <w:spacing w:before="0" w:beforeAutospacing="0" w:after="0" w:afterAutospacing="0"/>
              <w:ind w:left="0" w:right="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是</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否</w:t>
            </w:r>
          </w:p>
        </w:tc>
        <w:tc>
          <w:tcPr>
            <w:tcW w:w="6026" w:type="dxa"/>
            <w:gridSpan w:val="3"/>
            <w:tcBorders>
              <w:top w:val="single" w:color="000000" w:sz="4" w:space="0"/>
              <w:left w:val="single" w:color="auto" w:sz="4" w:space="0"/>
              <w:bottom w:val="single" w:color="000000" w:sz="4" w:space="0"/>
              <w:right w:val="single" w:color="000000" w:sz="4" w:space="0"/>
            </w:tcBorders>
            <w:vAlign w:val="top"/>
          </w:tcPr>
          <w:p w14:paraId="2CC5BBE7">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lang w:val="en-US" w:eastAsia="zh-CN"/>
              </w:rPr>
            </w:pPr>
          </w:p>
          <w:p w14:paraId="052FC114">
            <w:pPr>
              <w:keepNext w:val="0"/>
              <w:keepLines w:val="0"/>
              <w:widowControl w:val="0"/>
              <w:suppressLineNumbers w:val="0"/>
              <w:spacing w:before="0" w:beforeAutospacing="0" w:after="0" w:afterAutospacing="0"/>
              <w:ind w:left="0" w:right="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立项课程名称及立项类型：</w:t>
            </w:r>
          </w:p>
        </w:tc>
      </w:tr>
      <w:tr w14:paraId="069B21AE">
        <w:tblPrEx>
          <w:tblCellMar>
            <w:top w:w="0" w:type="dxa"/>
            <w:left w:w="0" w:type="dxa"/>
            <w:bottom w:w="0" w:type="dxa"/>
            <w:right w:w="0" w:type="dxa"/>
          </w:tblCellMar>
        </w:tblPrEx>
        <w:trPr>
          <w:trHeight w:val="6845" w:hRule="exact"/>
          <w:jc w:val="center"/>
        </w:trPr>
        <w:tc>
          <w:tcPr>
            <w:tcW w:w="1412" w:type="dxa"/>
            <w:tcBorders>
              <w:top w:val="single" w:color="auto" w:sz="4" w:space="0"/>
              <w:left w:val="single" w:color="auto" w:sz="4" w:space="0"/>
              <w:bottom w:val="single" w:color="auto" w:sz="4" w:space="0"/>
              <w:right w:val="single" w:color="auto" w:sz="4" w:space="0"/>
            </w:tcBorders>
            <w:vAlign w:val="center"/>
          </w:tcPr>
          <w:p w14:paraId="3B7ED4EB">
            <w:pPr>
              <w:pStyle w:val="18"/>
              <w:spacing w:before="120"/>
              <w:jc w:val="center"/>
              <w:rPr>
                <w:rFonts w:hint="eastAsia" w:ascii="宋体" w:hAnsi="宋体" w:cs="宋体"/>
                <w:kern w:val="2"/>
                <w:sz w:val="24"/>
                <w:szCs w:val="24"/>
                <w:lang w:val="en-US" w:eastAsia="zh-CN" w:bidi="ar"/>
              </w:rPr>
            </w:pPr>
            <w:r>
              <w:rPr>
                <w:rFonts w:hint="default" w:ascii="宋体" w:hAnsi="宋体" w:cs="宋体"/>
                <w:kern w:val="2"/>
                <w:sz w:val="24"/>
                <w:szCs w:val="24"/>
                <w:lang w:eastAsia="zh-CN" w:bidi="ar"/>
                <w:woUserID w:val="1"/>
              </w:rPr>
              <w:t>已有</w:t>
            </w:r>
            <w:r>
              <w:rPr>
                <w:rFonts w:hint="eastAsia" w:ascii="宋体" w:hAnsi="宋体" w:cs="宋体"/>
                <w:kern w:val="2"/>
                <w:sz w:val="24"/>
                <w:szCs w:val="24"/>
                <w:lang w:val="en-US" w:eastAsia="zh-CN" w:bidi="ar"/>
              </w:rPr>
              <w:t>课程</w:t>
            </w:r>
          </w:p>
          <w:p w14:paraId="4BF085D0">
            <w:pPr>
              <w:pStyle w:val="18"/>
              <w:spacing w:before="120"/>
              <w:jc w:val="center"/>
              <w:rPr>
                <w:rFonts w:hint="default" w:ascii="宋体" w:hAnsi="宋体" w:eastAsia="宋体" w:cs="宋体"/>
                <w:sz w:val="24"/>
                <w:szCs w:val="24"/>
                <w:lang w:val="en-US"/>
              </w:rPr>
            </w:pPr>
            <w:r>
              <w:rPr>
                <w:rFonts w:hint="eastAsia" w:ascii="宋体" w:hAnsi="宋体" w:cs="宋体"/>
                <w:kern w:val="2"/>
                <w:sz w:val="24"/>
                <w:szCs w:val="24"/>
                <w:lang w:val="en-US" w:eastAsia="zh-CN" w:bidi="ar"/>
              </w:rPr>
              <w:t>建设情况</w:t>
            </w:r>
          </w:p>
        </w:tc>
        <w:tc>
          <w:tcPr>
            <w:tcW w:w="1635" w:type="dxa"/>
            <w:tcBorders>
              <w:top w:val="single" w:color="auto" w:sz="4" w:space="0"/>
              <w:left w:val="single" w:color="auto" w:sz="4" w:space="0"/>
              <w:bottom w:val="single" w:color="auto" w:sz="4" w:space="0"/>
              <w:right w:val="single" w:color="auto" w:sz="4" w:space="0"/>
            </w:tcBorders>
            <w:vAlign w:val="center"/>
          </w:tcPr>
          <w:p w14:paraId="4D9D42BB">
            <w:pPr>
              <w:pStyle w:val="18"/>
              <w:spacing w:before="120"/>
              <w:ind w:firstLine="240" w:firstLineChars="100"/>
              <w:jc w:val="both"/>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 xml:space="preserve">□线上课程  </w:t>
            </w:r>
          </w:p>
          <w:p w14:paraId="2572AF97">
            <w:pPr>
              <w:pStyle w:val="18"/>
              <w:spacing w:before="120"/>
              <w:ind w:firstLine="240" w:firstLineChars="100"/>
              <w:jc w:val="both"/>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□线上线下</w:t>
            </w:r>
          </w:p>
          <w:p w14:paraId="30993FFD">
            <w:pPr>
              <w:pStyle w:val="18"/>
              <w:spacing w:before="120"/>
              <w:ind w:firstLine="240" w:firstLineChars="100"/>
              <w:jc w:val="both"/>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混合式课程</w:t>
            </w:r>
          </w:p>
          <w:p w14:paraId="35B7F069">
            <w:pPr>
              <w:pStyle w:val="18"/>
              <w:spacing w:before="120"/>
              <w:ind w:firstLine="240" w:firstLineChars="100"/>
              <w:jc w:val="both"/>
              <w:rPr>
                <w:rFonts w:hint="default" w:ascii="宋体" w:hAnsi="宋体" w:cs="宋体"/>
                <w:kern w:val="2"/>
                <w:sz w:val="24"/>
                <w:szCs w:val="24"/>
                <w:lang w:val="en-US" w:eastAsia="zh-CN" w:bidi="ar"/>
              </w:rPr>
            </w:pPr>
            <w:r>
              <w:rPr>
                <w:rFonts w:hint="eastAsia" w:ascii="宋体" w:hAnsi="宋体" w:cs="宋体"/>
                <w:kern w:val="2"/>
                <w:sz w:val="24"/>
                <w:szCs w:val="24"/>
                <w:lang w:val="en-US" w:eastAsia="zh-CN" w:bidi="ar"/>
              </w:rPr>
              <w:t>□未建</w:t>
            </w:r>
          </w:p>
        </w:tc>
        <w:tc>
          <w:tcPr>
            <w:tcW w:w="6031" w:type="dxa"/>
            <w:gridSpan w:val="4"/>
            <w:tcBorders>
              <w:top w:val="single" w:color="auto" w:sz="4" w:space="0"/>
              <w:left w:val="single" w:color="auto" w:sz="4" w:space="0"/>
              <w:bottom w:val="single" w:color="auto" w:sz="4" w:space="0"/>
              <w:right w:val="single" w:color="auto" w:sz="4" w:space="0"/>
            </w:tcBorders>
            <w:vAlign w:val="center"/>
          </w:tcPr>
          <w:p w14:paraId="688345C4">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lang w:eastAsia="zh-CN"/>
              </w:rPr>
            </w:pPr>
          </w:p>
          <w:p w14:paraId="0ECF8342">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课程名称：</w:t>
            </w:r>
          </w:p>
          <w:p w14:paraId="26E28553">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课程负责人：</w:t>
            </w:r>
          </w:p>
          <w:p w14:paraId="6584195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开课学校：</w:t>
            </w:r>
          </w:p>
          <w:p w14:paraId="4078C265">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课程平台：</w:t>
            </w:r>
          </w:p>
          <w:p w14:paraId="502BC274">
            <w:pPr>
              <w:keepNext w:val="0"/>
              <w:keepLines w:val="0"/>
              <w:widowControl w:val="0"/>
              <w:suppressLineNumbers w:val="0"/>
              <w:spacing w:before="0" w:beforeAutospacing="0" w:after="0" w:afterAutospacing="0" w:line="360" w:lineRule="auto"/>
              <w:ind w:left="0" w:right="0"/>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首期上线时间：</w:t>
            </w:r>
          </w:p>
          <w:p w14:paraId="49069CA7">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课程链接</w:t>
            </w:r>
            <w:r>
              <w:rPr>
                <w:rFonts w:hint="eastAsia" w:ascii="宋体" w:hAnsi="宋体" w:cs="宋体"/>
                <w:sz w:val="24"/>
                <w:szCs w:val="24"/>
                <w:lang w:val="en-US" w:eastAsia="zh-CN"/>
              </w:rPr>
              <w:t>及查看教学活动的</w:t>
            </w:r>
            <w:r>
              <w:rPr>
                <w:rFonts w:hint="eastAsia" w:ascii="宋体" w:hAnsi="宋体" w:eastAsia="宋体" w:cs="宋体"/>
                <w:sz w:val="24"/>
                <w:szCs w:val="24"/>
                <w:lang w:eastAsia="zh-CN"/>
              </w:rPr>
              <w:t>账号密码</w:t>
            </w:r>
            <w:r>
              <w:rPr>
                <w:rFonts w:hint="eastAsia" w:ascii="宋体" w:hAnsi="宋体" w:cs="宋体"/>
                <w:sz w:val="24"/>
                <w:szCs w:val="24"/>
                <w:lang w:val="en-US" w:eastAsia="zh-CN"/>
              </w:rPr>
              <w:t>等</w:t>
            </w:r>
            <w:r>
              <w:rPr>
                <w:rFonts w:hint="eastAsia" w:ascii="宋体" w:hAnsi="宋体" w:eastAsia="宋体" w:cs="宋体"/>
                <w:sz w:val="24"/>
                <w:szCs w:val="24"/>
                <w:lang w:eastAsia="zh-CN"/>
              </w:rPr>
              <w:t>：</w:t>
            </w:r>
          </w:p>
          <w:p w14:paraId="7E05BA4D">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18C82222">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558DF40E">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5FB7FB91">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526025D7">
            <w:pPr>
              <w:keepNext w:val="0"/>
              <w:keepLines w:val="0"/>
              <w:widowControl w:val="0"/>
              <w:suppressLineNumbers w:val="0"/>
              <w:spacing w:before="0" w:beforeAutospacing="0" w:after="0" w:afterAutospacing="0" w:line="360" w:lineRule="auto"/>
              <w:ind w:left="0" w:right="0"/>
              <w:jc w:val="left"/>
              <w:rPr>
                <w:rFonts w:hint="default" w:ascii="宋体" w:hAnsi="宋体" w:eastAsia="宋体" w:cs="宋体"/>
                <w:sz w:val="24"/>
                <w:szCs w:val="24"/>
                <w:lang w:eastAsia="zh-CN"/>
                <w:woUserID w:val="1"/>
              </w:rPr>
            </w:pPr>
            <w:r>
              <w:rPr>
                <w:rFonts w:hint="eastAsia" w:ascii="宋体" w:hAnsi="宋体" w:eastAsia="宋体" w:cs="宋体"/>
                <w:sz w:val="24"/>
                <w:szCs w:val="24"/>
                <w:lang w:eastAsia="zh-CN"/>
              </w:rPr>
              <w:t>已建课程资源</w:t>
            </w:r>
            <w:r>
              <w:rPr>
                <w:rFonts w:hint="default" w:ascii="宋体" w:hAnsi="宋体" w:cs="宋体"/>
                <w:sz w:val="24"/>
                <w:szCs w:val="24"/>
                <w:lang w:eastAsia="zh-CN"/>
                <w:woUserID w:val="1"/>
              </w:rPr>
              <w:t>能否支持新课程建设</w:t>
            </w:r>
          </w:p>
          <w:p w14:paraId="6B9E021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default" w:ascii="宋体" w:hAnsi="宋体" w:cs="宋体"/>
                <w:sz w:val="24"/>
                <w:szCs w:val="24"/>
                <w:lang w:eastAsia="zh-CN"/>
                <w:woUserID w:val="1"/>
              </w:rPr>
              <w:t>完全引用</w:t>
            </w:r>
            <w:r>
              <w:rPr>
                <w:rFonts w:hint="eastAsia" w:ascii="宋体" w:hAnsi="宋体" w:eastAsia="宋体" w:cs="宋体"/>
                <w:sz w:val="24"/>
                <w:szCs w:val="24"/>
                <w:lang w:eastAsia="zh-CN"/>
              </w:rPr>
              <w:t>在线课程</w:t>
            </w:r>
          </w:p>
          <w:p w14:paraId="3B57F16B">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default" w:ascii="宋体" w:hAnsi="宋体" w:cs="宋体"/>
                <w:sz w:val="24"/>
                <w:szCs w:val="24"/>
                <w:lang w:eastAsia="zh-CN"/>
                <w:woUserID w:val="1"/>
              </w:rPr>
              <w:t>部分</w:t>
            </w:r>
            <w:r>
              <w:rPr>
                <w:rFonts w:hint="eastAsia" w:ascii="宋体" w:hAnsi="宋体" w:eastAsia="宋体" w:cs="宋体"/>
                <w:sz w:val="24"/>
                <w:szCs w:val="24"/>
                <w:lang w:eastAsia="zh-CN"/>
              </w:rPr>
              <w:t>引用在线课程</w:t>
            </w:r>
          </w:p>
          <w:p w14:paraId="26D20E78">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woUserID w:val="1"/>
              </w:rPr>
            </w:pPr>
            <w:r>
              <w:rPr>
                <w:rFonts w:hint="eastAsia" w:ascii="宋体" w:hAnsi="宋体" w:eastAsia="宋体" w:cs="宋体"/>
                <w:sz w:val="24"/>
                <w:szCs w:val="24"/>
                <w:lang w:eastAsia="zh-CN"/>
                <w:woUserID w:val="1"/>
              </w:rPr>
              <w:t>□</w:t>
            </w:r>
            <w:r>
              <w:rPr>
                <w:rFonts w:hint="default" w:ascii="宋体" w:hAnsi="宋体" w:eastAsia="宋体" w:cs="宋体"/>
                <w:sz w:val="24"/>
                <w:szCs w:val="24"/>
                <w:lang w:eastAsia="zh-CN"/>
                <w:woUserID w:val="1"/>
              </w:rPr>
              <w:t>无法引用</w:t>
            </w:r>
            <w:r>
              <w:rPr>
                <w:rFonts w:hint="eastAsia" w:ascii="宋体" w:hAnsi="宋体" w:eastAsia="宋体" w:cs="宋体"/>
                <w:sz w:val="24"/>
                <w:szCs w:val="24"/>
                <w:lang w:eastAsia="zh-CN"/>
                <w:woUserID w:val="1"/>
              </w:rPr>
              <w:t>在线课程</w:t>
            </w:r>
          </w:p>
          <w:p w14:paraId="2FDB5700">
            <w:pPr>
              <w:pStyle w:val="2"/>
              <w:rPr>
                <w:rFonts w:hint="eastAsia"/>
                <w:lang w:eastAsia="zh-CN"/>
              </w:rPr>
            </w:pPr>
          </w:p>
          <w:p w14:paraId="0BEB7179">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5CC0B5F9">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3CFBBDC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7C7CA204">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tc>
      </w:tr>
    </w:tbl>
    <w:p w14:paraId="470B54F3">
      <w:pPr>
        <w:pStyle w:val="3"/>
        <w:ind w:left="0"/>
        <w:rPr>
          <w:rFonts w:hint="eastAsia" w:ascii="黑体" w:hAnsi="黑体" w:eastAsia="黑体" w:cs="黑体"/>
          <w:b w:val="0"/>
          <w:bCs w:val="0"/>
          <w:sz w:val="30"/>
          <w:szCs w:val="30"/>
          <w:lang w:eastAsia="zh-CN"/>
        </w:rPr>
      </w:pPr>
    </w:p>
    <w:p w14:paraId="3A13299F">
      <w:pPr>
        <w:pStyle w:val="3"/>
        <w:ind w:left="0"/>
        <w:rPr>
          <w:rFonts w:hint="default" w:asciiTheme="majorEastAsia" w:hAnsiTheme="majorEastAsia" w:eastAsiaTheme="majorEastAsia" w:cstheme="majorEastAsia"/>
          <w:b w:val="0"/>
          <w:bCs w:val="0"/>
          <w:kern w:val="2"/>
          <w:sz w:val="24"/>
          <w:szCs w:val="24"/>
          <w:lang w:val="en-US" w:eastAsia="zh-CN" w:bidi="ar-SA"/>
        </w:rPr>
      </w:pPr>
      <w:r>
        <w:rPr>
          <w:rFonts w:hint="eastAsia" w:ascii="黑体" w:hAnsi="黑体" w:eastAsia="黑体" w:cs="黑体"/>
          <w:b w:val="0"/>
          <w:bCs w:val="0"/>
          <w:sz w:val="30"/>
          <w:szCs w:val="30"/>
          <w:lang w:eastAsia="zh-CN"/>
        </w:rPr>
        <w:t>二、课程</w:t>
      </w:r>
      <w:r>
        <w:rPr>
          <w:rFonts w:hint="eastAsia" w:ascii="黑体" w:hAnsi="黑体" w:eastAsia="黑体" w:cs="黑体"/>
          <w:b w:val="0"/>
          <w:bCs w:val="0"/>
          <w:sz w:val="30"/>
          <w:szCs w:val="30"/>
          <w:lang w:val="en-US" w:eastAsia="zh-CN"/>
        </w:rPr>
        <w:t>负责人</w:t>
      </w:r>
      <w:r>
        <w:rPr>
          <w:rFonts w:hint="eastAsia" w:ascii="黑体" w:hAnsi="黑体" w:eastAsia="黑体" w:cs="黑体"/>
          <w:b w:val="0"/>
          <w:bCs w:val="0"/>
          <w:sz w:val="30"/>
          <w:szCs w:val="30"/>
          <w:lang w:eastAsia="zh-CN"/>
        </w:rPr>
        <w:t>情况</w:t>
      </w:r>
      <w:r>
        <w:rPr>
          <w:rFonts w:hint="eastAsia" w:asciiTheme="majorEastAsia" w:hAnsiTheme="majorEastAsia" w:eastAsiaTheme="majorEastAsia" w:cstheme="majorEastAsia"/>
          <w:b w:val="0"/>
          <w:bCs w:val="0"/>
          <w:kern w:val="2"/>
          <w:sz w:val="24"/>
          <w:szCs w:val="24"/>
          <w:lang w:val="en-US" w:eastAsia="zh-CN" w:bidi="ar-SA"/>
        </w:rPr>
        <w:t>（本表格字体填写为宋体、小四、居中）</w:t>
      </w:r>
    </w:p>
    <w:tbl>
      <w:tblPr>
        <w:tblStyle w:val="10"/>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1440"/>
        <w:gridCol w:w="1406"/>
        <w:gridCol w:w="1405"/>
        <w:gridCol w:w="1200"/>
        <w:gridCol w:w="1223"/>
        <w:gridCol w:w="1455"/>
      </w:tblGrid>
      <w:tr w14:paraId="12D43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restart"/>
            <w:tcBorders>
              <w:top w:val="single" w:color="auto" w:sz="4" w:space="0"/>
              <w:left w:val="single" w:color="auto" w:sz="4" w:space="0"/>
              <w:bottom w:val="single" w:color="auto" w:sz="4" w:space="0"/>
              <w:right w:val="single" w:color="auto" w:sz="4" w:space="0"/>
            </w:tcBorders>
            <w:noWrap w:val="0"/>
            <w:vAlign w:val="center"/>
          </w:tcPr>
          <w:p w14:paraId="2F0E0AFA">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基本</w:t>
            </w:r>
          </w:p>
          <w:p w14:paraId="4974FD07">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信息</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571927C">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姓 </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 xml:space="preserve"> 名</w:t>
            </w:r>
          </w:p>
        </w:tc>
        <w:tc>
          <w:tcPr>
            <w:tcW w:w="1406" w:type="dxa"/>
            <w:tcBorders>
              <w:top w:val="single" w:color="auto" w:sz="4" w:space="0"/>
              <w:left w:val="single" w:color="auto" w:sz="4" w:space="0"/>
              <w:bottom w:val="single" w:color="auto" w:sz="4" w:space="0"/>
              <w:right w:val="single" w:color="auto" w:sz="4" w:space="0"/>
            </w:tcBorders>
            <w:noWrap w:val="0"/>
            <w:vAlign w:val="center"/>
          </w:tcPr>
          <w:p w14:paraId="4EDF9E2C">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405" w:type="dxa"/>
            <w:tcBorders>
              <w:top w:val="single" w:color="auto" w:sz="4" w:space="0"/>
              <w:left w:val="single" w:color="auto" w:sz="4" w:space="0"/>
              <w:bottom w:val="single" w:color="auto" w:sz="4" w:space="0"/>
              <w:right w:val="single" w:color="auto" w:sz="4" w:space="0"/>
            </w:tcBorders>
            <w:noWrap w:val="0"/>
            <w:vAlign w:val="center"/>
          </w:tcPr>
          <w:p w14:paraId="626CC3B2">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性  别</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FD81DD2">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D3044D6">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出生年月</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236C38A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color w:val="FF0000"/>
                <w:sz w:val="24"/>
                <w:szCs w:val="24"/>
                <w:lang w:val="en-US" w:eastAsia="zh-CN"/>
              </w:rPr>
              <w:t>1991.12.12</w:t>
            </w:r>
          </w:p>
        </w:tc>
      </w:tr>
      <w:tr w14:paraId="62A85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7B573D66">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8"/>
                <w:szCs w:val="28"/>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C641692">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学 </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 xml:space="preserve"> 历</w:t>
            </w:r>
          </w:p>
        </w:tc>
        <w:tc>
          <w:tcPr>
            <w:tcW w:w="1406" w:type="dxa"/>
            <w:tcBorders>
              <w:top w:val="single" w:color="auto" w:sz="4" w:space="0"/>
              <w:left w:val="single" w:color="auto" w:sz="4" w:space="0"/>
              <w:bottom w:val="single" w:color="auto" w:sz="4" w:space="0"/>
              <w:right w:val="single" w:color="auto" w:sz="4" w:space="0"/>
            </w:tcBorders>
            <w:noWrap w:val="0"/>
            <w:vAlign w:val="center"/>
          </w:tcPr>
          <w:p w14:paraId="06C9275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405" w:type="dxa"/>
            <w:tcBorders>
              <w:top w:val="single" w:color="auto" w:sz="4" w:space="0"/>
              <w:left w:val="single" w:color="auto" w:sz="4" w:space="0"/>
              <w:bottom w:val="single" w:color="auto" w:sz="4" w:space="0"/>
              <w:right w:val="single" w:color="auto" w:sz="4" w:space="0"/>
            </w:tcBorders>
            <w:noWrap w:val="0"/>
            <w:vAlign w:val="center"/>
          </w:tcPr>
          <w:p w14:paraId="7990B89E">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学  位</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2F3F621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102AA76">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职   称</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20503788">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default" w:asciiTheme="majorEastAsia" w:hAnsiTheme="majorEastAsia" w:eastAsiaTheme="majorEastAsia" w:cstheme="majorEastAsia"/>
                <w:sz w:val="24"/>
                <w:szCs w:val="24"/>
                <w:lang w:val="en-US" w:eastAsia="zh-CN"/>
              </w:rPr>
            </w:pPr>
          </w:p>
        </w:tc>
      </w:tr>
      <w:tr w14:paraId="540DC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4643E978">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8"/>
                <w:szCs w:val="28"/>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F019F56">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所属</w:t>
            </w:r>
            <w:r>
              <w:rPr>
                <w:rFonts w:hint="eastAsia" w:asciiTheme="majorEastAsia" w:hAnsiTheme="majorEastAsia" w:eastAsiaTheme="majorEastAsia" w:cstheme="majorEastAsia"/>
                <w:sz w:val="24"/>
                <w:szCs w:val="24"/>
                <w:lang w:val="en-US" w:eastAsia="zh-CN"/>
              </w:rPr>
              <w:t>学院</w:t>
            </w:r>
          </w:p>
        </w:tc>
        <w:tc>
          <w:tcPr>
            <w:tcW w:w="1406" w:type="dxa"/>
            <w:tcBorders>
              <w:top w:val="single" w:color="auto" w:sz="4" w:space="0"/>
              <w:left w:val="single" w:color="auto" w:sz="4" w:space="0"/>
              <w:bottom w:val="single" w:color="auto" w:sz="4" w:space="0"/>
              <w:right w:val="single" w:color="auto" w:sz="4" w:space="0"/>
            </w:tcBorders>
            <w:noWrap w:val="0"/>
            <w:vAlign w:val="center"/>
          </w:tcPr>
          <w:p w14:paraId="07DB9539">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405" w:type="dxa"/>
            <w:tcBorders>
              <w:top w:val="single" w:color="auto" w:sz="4" w:space="0"/>
              <w:left w:val="single" w:color="auto" w:sz="4" w:space="0"/>
              <w:bottom w:val="single" w:color="auto" w:sz="4" w:space="0"/>
              <w:right w:val="single" w:color="auto" w:sz="4" w:space="0"/>
            </w:tcBorders>
            <w:noWrap w:val="0"/>
            <w:vAlign w:val="center"/>
          </w:tcPr>
          <w:p w14:paraId="3705F14C">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联系电话</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6C885D6">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FB09678">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E-mail</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49CF59BF">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r>
      <w:tr w14:paraId="71967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restart"/>
            <w:tcBorders>
              <w:top w:val="single" w:color="auto" w:sz="4" w:space="0"/>
              <w:left w:val="single" w:color="auto" w:sz="4" w:space="0"/>
              <w:bottom w:val="single" w:color="auto" w:sz="4" w:space="0"/>
              <w:right w:val="single" w:color="auto" w:sz="4" w:space="0"/>
            </w:tcBorders>
            <w:noWrap w:val="0"/>
            <w:vAlign w:val="center"/>
          </w:tcPr>
          <w:p w14:paraId="61388C2A">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p>
          <w:p w14:paraId="5ED82981">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近三年讲授该课程情况</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3836C82">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开课学期</w:t>
            </w: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6393641A">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授课对象</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94CF4A1">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学时</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F91F09D">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学生数</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20D87A4C">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教学形式</w:t>
            </w:r>
          </w:p>
        </w:tc>
      </w:tr>
      <w:tr w14:paraId="4CC68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2BD1484F">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B117E6D">
            <w:pPr>
              <w:keepNext w:val="0"/>
              <w:keepLines w:val="0"/>
              <w:suppressLineNumbers w:val="0"/>
              <w:tabs>
                <w:tab w:val="left" w:pos="2219"/>
              </w:tabs>
              <w:suppressAutoHyphens/>
              <w:snapToGrid w:val="0"/>
              <w:spacing w:before="0" w:beforeAutospacing="0" w:after="0" w:afterAutospacing="0"/>
              <w:ind w:left="0" w:right="-692"/>
              <w:jc w:val="left"/>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示例：</w:t>
            </w:r>
          </w:p>
          <w:p w14:paraId="0C6A70BE">
            <w:pPr>
              <w:keepNext w:val="0"/>
              <w:keepLines w:val="0"/>
              <w:suppressLineNumbers w:val="0"/>
              <w:tabs>
                <w:tab w:val="left" w:pos="2219"/>
              </w:tabs>
              <w:suppressAutoHyphens/>
              <w:snapToGrid w:val="0"/>
              <w:spacing w:before="0" w:beforeAutospacing="0" w:after="0" w:afterAutospacing="0"/>
              <w:ind w:left="0" w:right="-692"/>
              <w:jc w:val="left"/>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2023-2024-1</w:t>
            </w: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4A56C835">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护理专业</w:t>
            </w:r>
            <w:r>
              <w:rPr>
                <w:rFonts w:hint="eastAsia" w:asciiTheme="majorEastAsia" w:hAnsiTheme="majorEastAsia" w:eastAsiaTheme="majorEastAsia" w:cstheme="majorEastAsia"/>
                <w:color w:val="000000" w:themeColor="text1"/>
                <w:sz w:val="24"/>
                <w:szCs w:val="24"/>
                <w14:textFill>
                  <w14:solidFill>
                    <w14:schemeClr w14:val="tx1"/>
                  </w14:solidFill>
                </w14:textFill>
              </w:rPr>
              <w:t>2022级1、2班</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47053AF">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32</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BD425F8">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50</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4094FD5A">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传统面授/</w:t>
            </w:r>
          </w:p>
          <w:p w14:paraId="4329FF31">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混合教学/</w:t>
            </w:r>
          </w:p>
          <w:p w14:paraId="791E797A">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线上教学</w:t>
            </w:r>
          </w:p>
        </w:tc>
      </w:tr>
      <w:tr w14:paraId="57E66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0D695962">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912832C">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0DA21BF3">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F40FD29">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74A0437">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21C228A7">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r>
      <w:tr w14:paraId="3181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41A0E05C">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FBE9537">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7E469628">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37B139B">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97D384D">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50CCA9AB">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r>
      <w:tr w14:paraId="793AD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2A7CFFC3">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647FFEF1">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15E5F886">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716B220B">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13D7748">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3187733A">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r>
      <w:tr w14:paraId="06E76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41227E9A">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F3F8BBB">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075C52A7">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71A5A3A6">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61B1D163">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79C8D0EE">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r>
      <w:tr w14:paraId="3884B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3" w:hRule="atLeast"/>
          <w:jc w:val="center"/>
        </w:trPr>
        <w:tc>
          <w:tcPr>
            <w:tcW w:w="942" w:type="dxa"/>
            <w:tcBorders>
              <w:top w:val="single" w:color="auto" w:sz="4" w:space="0"/>
              <w:left w:val="single" w:color="auto" w:sz="4" w:space="0"/>
              <w:bottom w:val="single" w:color="auto" w:sz="4" w:space="0"/>
              <w:right w:val="single" w:color="auto" w:sz="4" w:space="0"/>
            </w:tcBorders>
            <w:noWrap w:val="0"/>
            <w:vAlign w:val="center"/>
          </w:tcPr>
          <w:p w14:paraId="1A9837C5">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教学</w:t>
            </w:r>
          </w:p>
          <w:p w14:paraId="0F72D8A3">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研究</w:t>
            </w:r>
          </w:p>
          <w:p w14:paraId="0560CB16">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8"/>
                <w:szCs w:val="28"/>
              </w:rPr>
              <w:t>情况</w:t>
            </w:r>
          </w:p>
        </w:tc>
        <w:tc>
          <w:tcPr>
            <w:tcW w:w="8129" w:type="dxa"/>
            <w:gridSpan w:val="6"/>
            <w:tcBorders>
              <w:top w:val="single" w:color="auto" w:sz="4" w:space="0"/>
              <w:left w:val="single" w:color="auto" w:sz="4" w:space="0"/>
              <w:bottom w:val="single" w:color="auto" w:sz="4" w:space="0"/>
              <w:right w:val="single" w:color="auto" w:sz="4" w:space="0"/>
            </w:tcBorders>
            <w:noWrap w:val="0"/>
            <w:vAlign w:val="top"/>
          </w:tcPr>
          <w:p w14:paraId="5AE53453">
            <w:pPr>
              <w:keepNext w:val="0"/>
              <w:keepLines w:val="0"/>
              <w:suppressLineNumbers w:val="0"/>
              <w:snapToGrid w:val="0"/>
              <w:spacing w:before="0" w:beforeAutospacing="0" w:after="0" w:afterAutospacing="0"/>
              <w:ind w:left="0" w:right="-108"/>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近</w:t>
            </w:r>
            <w:r>
              <w:rPr>
                <w:rFonts w:hint="default" w:asciiTheme="majorEastAsia" w:hAnsiTheme="majorEastAsia" w:eastAsiaTheme="majorEastAsia" w:cstheme="majorEastAsia"/>
                <w:sz w:val="24"/>
                <w:szCs w:val="24"/>
                <w:lang w:eastAsia="zh-CN"/>
                <w:woUserID w:val="1"/>
              </w:rPr>
              <w:t>三</w:t>
            </w:r>
            <w:r>
              <w:rPr>
                <w:rFonts w:hint="eastAsia" w:asciiTheme="majorEastAsia" w:hAnsiTheme="majorEastAsia" w:eastAsiaTheme="majorEastAsia" w:cstheme="majorEastAsia"/>
                <w:sz w:val="24"/>
                <w:szCs w:val="24"/>
                <w:lang w:val="en-US" w:eastAsia="zh-CN"/>
              </w:rPr>
              <w:t>年</w:t>
            </w:r>
            <w:r>
              <w:rPr>
                <w:rFonts w:hint="eastAsia" w:asciiTheme="majorEastAsia" w:hAnsiTheme="majorEastAsia" w:eastAsiaTheme="majorEastAsia" w:cstheme="majorEastAsia"/>
                <w:sz w:val="24"/>
                <w:szCs w:val="24"/>
              </w:rPr>
              <w:t>主持的教学研究课题（含课题名称、来源、</w:t>
            </w:r>
            <w:r>
              <w:rPr>
                <w:rFonts w:hint="eastAsia" w:asciiTheme="majorEastAsia" w:hAnsiTheme="majorEastAsia" w:eastAsiaTheme="majorEastAsia" w:cstheme="majorEastAsia"/>
                <w:sz w:val="24"/>
                <w:szCs w:val="24"/>
                <w:lang w:val="en-US" w:eastAsia="zh-CN"/>
              </w:rPr>
              <w:t>立项结项时间</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不超过五项）；近</w:t>
            </w:r>
            <w:r>
              <w:rPr>
                <w:rFonts w:hint="default" w:asciiTheme="majorEastAsia" w:hAnsiTheme="majorEastAsia" w:eastAsiaTheme="majorEastAsia" w:cstheme="majorEastAsia"/>
                <w:sz w:val="24"/>
                <w:szCs w:val="24"/>
                <w:woUserID w:val="1"/>
              </w:rPr>
              <w:t>三</w:t>
            </w:r>
            <w:r>
              <w:rPr>
                <w:rFonts w:hint="eastAsia" w:asciiTheme="majorEastAsia" w:hAnsiTheme="majorEastAsia" w:eastAsiaTheme="majorEastAsia" w:cstheme="majorEastAsia"/>
                <w:sz w:val="24"/>
                <w:szCs w:val="24"/>
              </w:rPr>
              <w:t>年作为第一署名人在国内外公开发行的刊物上发表的教学研究论文（含题目、刊物名称、</w:t>
            </w:r>
            <w:r>
              <w:rPr>
                <w:rFonts w:hint="eastAsia" w:asciiTheme="majorEastAsia" w:hAnsiTheme="majorEastAsia" w:eastAsiaTheme="majorEastAsia" w:cstheme="majorEastAsia"/>
                <w:sz w:val="24"/>
                <w:szCs w:val="24"/>
                <w:lang w:val="en-US" w:eastAsia="zh-CN"/>
              </w:rPr>
              <w:t>发表</w:t>
            </w:r>
            <w:r>
              <w:rPr>
                <w:rFonts w:hint="eastAsia" w:asciiTheme="majorEastAsia" w:hAnsiTheme="majorEastAsia" w:eastAsiaTheme="majorEastAsia" w:cstheme="majorEastAsia"/>
                <w:sz w:val="24"/>
                <w:szCs w:val="24"/>
              </w:rPr>
              <w:t>时间</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不超过十项）；近</w:t>
            </w:r>
            <w:r>
              <w:rPr>
                <w:rFonts w:hint="default" w:asciiTheme="majorEastAsia" w:hAnsiTheme="majorEastAsia" w:eastAsiaTheme="majorEastAsia" w:cstheme="majorEastAsia"/>
                <w:sz w:val="24"/>
                <w:szCs w:val="24"/>
                <w:woUserID w:val="1"/>
              </w:rPr>
              <w:t>三</w:t>
            </w:r>
            <w:r>
              <w:rPr>
                <w:rFonts w:hint="eastAsia" w:asciiTheme="majorEastAsia" w:hAnsiTheme="majorEastAsia" w:eastAsiaTheme="majorEastAsia" w:cstheme="majorEastAsia"/>
                <w:sz w:val="24"/>
                <w:szCs w:val="24"/>
              </w:rPr>
              <w:t>年获得的教学</w:t>
            </w:r>
            <w:r>
              <w:rPr>
                <w:rFonts w:hint="eastAsia" w:asciiTheme="majorEastAsia" w:hAnsiTheme="majorEastAsia" w:eastAsiaTheme="majorEastAsia" w:cstheme="majorEastAsia"/>
                <w:sz w:val="24"/>
                <w:szCs w:val="24"/>
                <w:lang w:val="en-US" w:eastAsia="zh-CN"/>
              </w:rPr>
              <w:t>荣誉/教学</w:t>
            </w:r>
            <w:r>
              <w:rPr>
                <w:rFonts w:hint="eastAsia" w:asciiTheme="majorEastAsia" w:hAnsiTheme="majorEastAsia" w:eastAsiaTheme="majorEastAsia" w:cstheme="majorEastAsia"/>
                <w:sz w:val="24"/>
                <w:szCs w:val="24"/>
              </w:rPr>
              <w:t>奖励（</w:t>
            </w:r>
            <w:r>
              <w:rPr>
                <w:rFonts w:hint="eastAsia" w:asciiTheme="majorEastAsia" w:hAnsiTheme="majorEastAsia" w:eastAsiaTheme="majorEastAsia" w:cstheme="majorEastAsia"/>
                <w:sz w:val="24"/>
                <w:szCs w:val="24"/>
                <w:lang w:val="en-US" w:eastAsia="zh-CN"/>
              </w:rPr>
              <w:t>包括项目名称、获奖级别、获奖时间，</w:t>
            </w:r>
            <w:r>
              <w:rPr>
                <w:rFonts w:hint="eastAsia" w:asciiTheme="majorEastAsia" w:hAnsiTheme="majorEastAsia" w:eastAsiaTheme="majorEastAsia" w:cstheme="majorEastAsia"/>
                <w:sz w:val="24"/>
                <w:szCs w:val="24"/>
              </w:rPr>
              <w:t>不超过五项）。</w:t>
            </w:r>
          </w:p>
          <w:p w14:paraId="3D56D8AD">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0DCA3BC0">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697762D9">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3C225119">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4E99865D">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101AA515">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5D34ED32">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140ED501">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436A256E">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2D516CED">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344122F2">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52FFF97A">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tc>
      </w:tr>
    </w:tbl>
    <w:p w14:paraId="1E64A555">
      <w:pPr>
        <w:pStyle w:val="3"/>
        <w:ind w:left="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val="en-US" w:eastAsia="zh-CN"/>
        </w:rPr>
        <w:t>三</w:t>
      </w:r>
      <w:r>
        <w:rPr>
          <w:rFonts w:hint="eastAsia" w:ascii="黑体" w:hAnsi="黑体" w:eastAsia="黑体" w:cs="黑体"/>
          <w:b w:val="0"/>
          <w:bCs w:val="0"/>
          <w:sz w:val="30"/>
          <w:szCs w:val="30"/>
          <w:lang w:eastAsia="zh-CN"/>
        </w:rPr>
        <w:t>、课程团队情况</w:t>
      </w:r>
    </w:p>
    <w:tbl>
      <w:tblPr>
        <w:tblStyle w:val="10"/>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46"/>
        <w:gridCol w:w="1325"/>
        <w:gridCol w:w="1349"/>
        <w:gridCol w:w="1886"/>
        <w:gridCol w:w="3542"/>
      </w:tblGrid>
      <w:tr w14:paraId="3F7FE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46" w:type="dxa"/>
            <w:vAlign w:val="center"/>
          </w:tcPr>
          <w:p w14:paraId="4973FF1F">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序号</w:t>
            </w:r>
          </w:p>
        </w:tc>
        <w:tc>
          <w:tcPr>
            <w:tcW w:w="1325" w:type="dxa"/>
            <w:vAlign w:val="center"/>
          </w:tcPr>
          <w:p w14:paraId="1A6AB290">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姓名</w:t>
            </w:r>
          </w:p>
        </w:tc>
        <w:tc>
          <w:tcPr>
            <w:tcW w:w="1349" w:type="dxa"/>
            <w:vAlign w:val="center"/>
          </w:tcPr>
          <w:p w14:paraId="2EB78061">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职称/职务</w:t>
            </w:r>
          </w:p>
        </w:tc>
        <w:tc>
          <w:tcPr>
            <w:tcW w:w="1886" w:type="dxa"/>
            <w:vAlign w:val="center"/>
          </w:tcPr>
          <w:p w14:paraId="2E4CEBEB">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rPr>
              <w:t>所在部门</w:t>
            </w:r>
          </w:p>
        </w:tc>
        <w:tc>
          <w:tcPr>
            <w:tcW w:w="3542" w:type="dxa"/>
            <w:vAlign w:val="center"/>
          </w:tcPr>
          <w:p w14:paraId="2F7AA0DB">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rPr>
              <w:t>本课程建设中承担的工作</w:t>
            </w:r>
          </w:p>
        </w:tc>
      </w:tr>
      <w:tr w14:paraId="29701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46" w:type="dxa"/>
            <w:vAlign w:val="center"/>
          </w:tcPr>
          <w:p w14:paraId="2C27E6C8">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1</w:t>
            </w:r>
          </w:p>
        </w:tc>
        <w:tc>
          <w:tcPr>
            <w:tcW w:w="1325" w:type="dxa"/>
            <w:vAlign w:val="center"/>
          </w:tcPr>
          <w:p w14:paraId="49C6E4A6">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349" w:type="dxa"/>
            <w:vAlign w:val="center"/>
          </w:tcPr>
          <w:p w14:paraId="79CCC7E5">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886" w:type="dxa"/>
            <w:vAlign w:val="center"/>
          </w:tcPr>
          <w:p w14:paraId="24E50474">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3542" w:type="dxa"/>
            <w:vAlign w:val="center"/>
          </w:tcPr>
          <w:p w14:paraId="085FBA7D">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r>
      <w:tr w14:paraId="77695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46" w:type="dxa"/>
            <w:vAlign w:val="center"/>
          </w:tcPr>
          <w:p w14:paraId="67EEE521">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2</w:t>
            </w:r>
          </w:p>
        </w:tc>
        <w:tc>
          <w:tcPr>
            <w:tcW w:w="1325" w:type="dxa"/>
            <w:vAlign w:val="center"/>
          </w:tcPr>
          <w:p w14:paraId="0FE02B54">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349" w:type="dxa"/>
            <w:vAlign w:val="center"/>
          </w:tcPr>
          <w:p w14:paraId="139F2EE8">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886" w:type="dxa"/>
            <w:vAlign w:val="center"/>
          </w:tcPr>
          <w:p w14:paraId="6F9D38CB">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3542" w:type="dxa"/>
            <w:vAlign w:val="center"/>
          </w:tcPr>
          <w:p w14:paraId="28910252">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r>
      <w:tr w14:paraId="79D67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46" w:type="dxa"/>
            <w:vAlign w:val="center"/>
          </w:tcPr>
          <w:p w14:paraId="366D2011">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3</w:t>
            </w:r>
          </w:p>
        </w:tc>
        <w:tc>
          <w:tcPr>
            <w:tcW w:w="1325" w:type="dxa"/>
            <w:vAlign w:val="center"/>
          </w:tcPr>
          <w:p w14:paraId="46C954F5">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349" w:type="dxa"/>
            <w:vAlign w:val="center"/>
          </w:tcPr>
          <w:p w14:paraId="3FCFE057">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886" w:type="dxa"/>
            <w:vAlign w:val="center"/>
          </w:tcPr>
          <w:p w14:paraId="412D6930">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3542" w:type="dxa"/>
            <w:vAlign w:val="center"/>
          </w:tcPr>
          <w:p w14:paraId="4660F8BB">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r>
      <w:tr w14:paraId="61B15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46" w:type="dxa"/>
            <w:vAlign w:val="center"/>
          </w:tcPr>
          <w:p w14:paraId="1FEB28A0">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4</w:t>
            </w:r>
          </w:p>
        </w:tc>
        <w:tc>
          <w:tcPr>
            <w:tcW w:w="1325" w:type="dxa"/>
            <w:vAlign w:val="center"/>
          </w:tcPr>
          <w:p w14:paraId="5A2B5031">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349" w:type="dxa"/>
            <w:vAlign w:val="center"/>
          </w:tcPr>
          <w:p w14:paraId="07EB0F19">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886" w:type="dxa"/>
            <w:vAlign w:val="center"/>
          </w:tcPr>
          <w:p w14:paraId="7CACAB72">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3542" w:type="dxa"/>
            <w:vAlign w:val="center"/>
          </w:tcPr>
          <w:p w14:paraId="28B504EC">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r>
      <w:tr w14:paraId="06366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61" w:hRule="atLeast"/>
          <w:jc w:val="center"/>
        </w:trPr>
        <w:tc>
          <w:tcPr>
            <w:tcW w:w="846" w:type="dxa"/>
            <w:vAlign w:val="center"/>
          </w:tcPr>
          <w:p w14:paraId="2BBF5169">
            <w:pPr>
              <w:keepNext w:val="0"/>
              <w:keepLines w:val="0"/>
              <w:widowControl/>
              <w:suppressLineNumbers w:val="0"/>
              <w:autoSpaceDE w:val="0"/>
              <w:autoSpaceDN w:val="0"/>
              <w:spacing w:before="40" w:beforeAutospacing="0" w:after="40" w:afterAutospacing="0"/>
              <w:ind w:left="0" w:right="0"/>
              <w:jc w:val="center"/>
              <w:textAlignment w:val="bottom"/>
              <w:rPr>
                <w:rFonts w:hint="eastAsia"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教学团队教学情况</w:t>
            </w:r>
          </w:p>
        </w:tc>
        <w:tc>
          <w:tcPr>
            <w:tcW w:w="8102" w:type="dxa"/>
            <w:gridSpan w:val="4"/>
          </w:tcPr>
          <w:p w14:paraId="42306D00">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1.</w:t>
            </w:r>
            <w:r>
              <w:rPr>
                <w:rFonts w:hint="eastAsia" w:ascii="Times New Roman" w:hAnsi="Times New Roman" w:eastAsia="宋体" w:cs="Times New Roman"/>
                <w:b w:val="0"/>
                <w:bCs w:val="0"/>
                <w:color w:val="auto"/>
                <w:sz w:val="28"/>
                <w:szCs w:val="28"/>
              </w:rPr>
              <w:t>近</w:t>
            </w:r>
            <w:r>
              <w:rPr>
                <w:rFonts w:hint="default" w:cs="Times New Roman"/>
                <w:b w:val="0"/>
                <w:bCs w:val="0"/>
                <w:color w:val="auto"/>
                <w:sz w:val="28"/>
                <w:szCs w:val="28"/>
                <w:woUserID w:val="1"/>
              </w:rPr>
              <w:t>三</w:t>
            </w:r>
            <w:r>
              <w:rPr>
                <w:rFonts w:hint="eastAsia" w:ascii="Times New Roman" w:hAnsi="Times New Roman" w:eastAsia="宋体" w:cs="Times New Roman"/>
                <w:b w:val="0"/>
                <w:bCs w:val="0"/>
                <w:color w:val="auto"/>
                <w:sz w:val="28"/>
                <w:szCs w:val="28"/>
              </w:rPr>
              <w:t>年教学研究课题（含课题名称、来源、年限，不超过五项）</w:t>
            </w:r>
          </w:p>
          <w:p w14:paraId="40671BB1">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1023C931">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689C5E50">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057AB322">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0803726E">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677CF55C">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lang w:val="en-US" w:eastAsia="zh-CN"/>
              </w:rPr>
              <w:t>2</w:t>
            </w:r>
            <w:r>
              <w:rPr>
                <w:rFonts w:hint="default" w:ascii="Times New Roman" w:hAnsi="Times New Roman" w:eastAsia="宋体" w:cs="Times New Roman"/>
                <w:b w:val="0"/>
                <w:bCs w:val="0"/>
                <w:color w:val="auto"/>
                <w:sz w:val="28"/>
                <w:szCs w:val="28"/>
              </w:rPr>
              <w:t>.近</w:t>
            </w:r>
            <w:r>
              <w:rPr>
                <w:rFonts w:hint="default" w:cs="Times New Roman"/>
                <w:b w:val="0"/>
                <w:bCs w:val="0"/>
                <w:color w:val="auto"/>
                <w:sz w:val="28"/>
                <w:szCs w:val="28"/>
                <w:woUserID w:val="1"/>
              </w:rPr>
              <w:t>三</w:t>
            </w:r>
            <w:r>
              <w:rPr>
                <w:rFonts w:hint="default" w:ascii="Times New Roman" w:hAnsi="Times New Roman" w:eastAsia="宋体" w:cs="Times New Roman"/>
                <w:b w:val="0"/>
                <w:bCs w:val="0"/>
                <w:color w:val="auto"/>
                <w:sz w:val="28"/>
                <w:szCs w:val="28"/>
              </w:rPr>
              <w:t>年教学奖励（</w:t>
            </w:r>
            <w:r>
              <w:rPr>
                <w:rFonts w:hint="eastAsia" w:ascii="Times New Roman" w:hAnsi="Times New Roman" w:eastAsia="宋体" w:cs="Times New Roman"/>
                <w:b w:val="0"/>
                <w:bCs w:val="0"/>
                <w:color w:val="auto"/>
                <w:sz w:val="28"/>
                <w:szCs w:val="28"/>
              </w:rPr>
              <w:t>包括项目名称、获奖级别、获奖时间，不超过五项</w:t>
            </w:r>
            <w:r>
              <w:rPr>
                <w:rFonts w:hint="default" w:ascii="Times New Roman" w:hAnsi="Times New Roman" w:eastAsia="宋体" w:cs="Times New Roman"/>
                <w:b w:val="0"/>
                <w:bCs w:val="0"/>
                <w:color w:val="auto"/>
                <w:sz w:val="28"/>
                <w:szCs w:val="28"/>
              </w:rPr>
              <w:t>）</w:t>
            </w:r>
          </w:p>
          <w:p w14:paraId="4BD373A8">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79CCE30E">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545DDA36">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5224A4F6">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25A6CF02">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5DA47687">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tc>
      </w:tr>
    </w:tbl>
    <w:p w14:paraId="1645F08E">
      <w:pPr>
        <w:pStyle w:val="3"/>
        <w:ind w:left="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四</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已建成课程数字资源</w:t>
      </w:r>
    </w:p>
    <w:p w14:paraId="2935FF64">
      <w:pPr>
        <w:pStyle w:val="3"/>
        <w:ind w:left="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w:t>
      </w:r>
      <w:r>
        <w:rPr>
          <w:rFonts w:hint="eastAsia" w:asciiTheme="majorEastAsia" w:hAnsiTheme="majorEastAsia" w:eastAsiaTheme="majorEastAsia" w:cstheme="majorEastAsia"/>
          <w:b w:val="0"/>
          <w:bCs w:val="0"/>
          <w:sz w:val="28"/>
          <w:szCs w:val="28"/>
          <w:lang w:val="en-US" w:eastAsia="zh-CN"/>
        </w:rPr>
        <w:t>按实际情况填写，没有的项目不填，行数可增减</w:t>
      </w:r>
      <w:r>
        <w:rPr>
          <w:rFonts w:hint="eastAsia" w:ascii="黑体" w:hAnsi="黑体" w:eastAsia="黑体" w:cs="黑体"/>
          <w:b w:val="0"/>
          <w:bCs w:val="0"/>
          <w:sz w:val="30"/>
          <w:szCs w:val="30"/>
          <w:lang w:val="en-US" w:eastAsia="zh-CN"/>
        </w:rPr>
        <w:t>）</w:t>
      </w:r>
    </w:p>
    <w:tbl>
      <w:tblPr>
        <w:tblStyle w:val="10"/>
        <w:tblW w:w="8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2"/>
        <w:gridCol w:w="702"/>
        <w:gridCol w:w="3719"/>
        <w:gridCol w:w="1873"/>
      </w:tblGrid>
      <w:tr w14:paraId="7C50C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52" w:type="dxa"/>
            <w:vMerge w:val="restart"/>
            <w:tcBorders>
              <w:tl2br w:val="nil"/>
              <w:tr2bl w:val="nil"/>
            </w:tcBorders>
            <w:vAlign w:val="center"/>
          </w:tcPr>
          <w:p w14:paraId="3B9AE938">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视频、音频材料</w:t>
            </w:r>
          </w:p>
        </w:tc>
        <w:tc>
          <w:tcPr>
            <w:tcW w:w="702" w:type="dxa"/>
            <w:tcBorders>
              <w:tl2br w:val="nil"/>
              <w:tr2bl w:val="nil"/>
            </w:tcBorders>
            <w:vAlign w:val="center"/>
          </w:tcPr>
          <w:p w14:paraId="2B7A216D">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3719" w:type="dxa"/>
            <w:tcBorders>
              <w:tl2br w:val="nil"/>
              <w:tr2bl w:val="nil"/>
            </w:tcBorders>
            <w:vAlign w:val="center"/>
          </w:tcPr>
          <w:p w14:paraId="6DF188C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资源名称</w:t>
            </w:r>
          </w:p>
          <w:p w14:paraId="2C026FE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z w:val="24"/>
                <w:szCs w:val="24"/>
              </w:rPr>
              <w:t>（如</w:t>
            </w:r>
            <w:r>
              <w:rPr>
                <w:rFonts w:hint="eastAsia" w:asciiTheme="majorEastAsia" w:hAnsiTheme="majorEastAsia" w:eastAsiaTheme="majorEastAsia" w:cstheme="majorEastAsia"/>
                <w:b w:val="0"/>
                <w:bCs w:val="0"/>
                <w:sz w:val="24"/>
                <w:szCs w:val="24"/>
                <w:lang w:val="en-US" w:eastAsia="zh-CN"/>
              </w:rPr>
              <w:t>自制</w:t>
            </w:r>
            <w:r>
              <w:rPr>
                <w:rFonts w:hint="eastAsia" w:asciiTheme="majorEastAsia" w:hAnsiTheme="majorEastAsia" w:eastAsiaTheme="majorEastAsia" w:cstheme="majorEastAsia"/>
                <w:b w:val="0"/>
                <w:bCs w:val="0"/>
                <w:sz w:val="24"/>
                <w:szCs w:val="24"/>
              </w:rPr>
              <w:t>慕课视频、</w:t>
            </w:r>
            <w:r>
              <w:rPr>
                <w:rFonts w:hint="eastAsia" w:asciiTheme="majorEastAsia" w:hAnsiTheme="majorEastAsia" w:eastAsiaTheme="majorEastAsia" w:cstheme="majorEastAsia"/>
                <w:b w:val="0"/>
                <w:bCs w:val="0"/>
                <w:sz w:val="24"/>
                <w:szCs w:val="24"/>
                <w:lang w:val="en-US" w:eastAsia="zh-CN"/>
              </w:rPr>
              <w:t>微课视频、</w:t>
            </w:r>
            <w:r>
              <w:rPr>
                <w:rFonts w:hint="eastAsia" w:asciiTheme="majorEastAsia" w:hAnsiTheme="majorEastAsia" w:eastAsiaTheme="majorEastAsia" w:cstheme="majorEastAsia"/>
                <w:b w:val="0"/>
                <w:bCs w:val="0"/>
                <w:sz w:val="24"/>
                <w:szCs w:val="24"/>
              </w:rPr>
              <w:t>课堂实录</w:t>
            </w:r>
            <w:r>
              <w:rPr>
                <w:rFonts w:hint="eastAsia" w:asciiTheme="majorEastAsia" w:hAnsiTheme="majorEastAsia" w:eastAsiaTheme="majorEastAsia" w:cstheme="majorEastAsia"/>
                <w:b w:val="0"/>
                <w:bCs w:val="0"/>
                <w:sz w:val="24"/>
                <w:szCs w:val="24"/>
                <w:lang w:eastAsia="zh-CN"/>
              </w:rPr>
              <w:t>、</w:t>
            </w:r>
            <w:r>
              <w:rPr>
                <w:rFonts w:hint="eastAsia" w:asciiTheme="majorEastAsia" w:hAnsiTheme="majorEastAsia" w:eastAsiaTheme="majorEastAsia" w:cstheme="majorEastAsia"/>
                <w:b w:val="0"/>
                <w:bCs w:val="0"/>
                <w:sz w:val="24"/>
                <w:szCs w:val="24"/>
                <w:lang w:val="en-US" w:eastAsia="zh-CN"/>
              </w:rPr>
              <w:t>引用视频</w:t>
            </w:r>
            <w:r>
              <w:rPr>
                <w:rFonts w:hint="eastAsia" w:asciiTheme="majorEastAsia" w:hAnsiTheme="majorEastAsia" w:eastAsiaTheme="majorEastAsia" w:cstheme="majorEastAsia"/>
                <w:b w:val="0"/>
                <w:bCs w:val="0"/>
                <w:sz w:val="24"/>
                <w:szCs w:val="24"/>
              </w:rPr>
              <w:t>等）</w:t>
            </w:r>
          </w:p>
        </w:tc>
        <w:tc>
          <w:tcPr>
            <w:tcW w:w="1873" w:type="dxa"/>
            <w:tcBorders>
              <w:tl2br w:val="nil"/>
              <w:tr2bl w:val="nil"/>
            </w:tcBorders>
            <w:vAlign w:val="center"/>
          </w:tcPr>
          <w:p w14:paraId="243C3C0C">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bCs/>
                <w:sz w:val="24"/>
                <w:szCs w:val="24"/>
                <w:lang w:val="en-US" w:eastAsia="zh-CN"/>
              </w:rPr>
              <w:t>个数/累计时长</w:t>
            </w:r>
          </w:p>
        </w:tc>
      </w:tr>
      <w:tr w14:paraId="30D7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45EE52F7">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4F7AD056">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w:t>
            </w:r>
          </w:p>
        </w:tc>
        <w:tc>
          <w:tcPr>
            <w:tcW w:w="3719" w:type="dxa"/>
            <w:tcBorders>
              <w:tl2br w:val="nil"/>
              <w:tr2bl w:val="nil"/>
            </w:tcBorders>
            <w:vAlign w:val="center"/>
          </w:tcPr>
          <w:p w14:paraId="278991E1">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7D5E8803">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21384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3958B141">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78A38FFF">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w:t>
            </w:r>
          </w:p>
        </w:tc>
        <w:tc>
          <w:tcPr>
            <w:tcW w:w="3719" w:type="dxa"/>
            <w:tcBorders>
              <w:tl2br w:val="nil"/>
              <w:tr2bl w:val="nil"/>
            </w:tcBorders>
            <w:vAlign w:val="center"/>
          </w:tcPr>
          <w:p w14:paraId="3ED27D0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0AA6B3A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7CB03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3A6A260B">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0B0B638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3719" w:type="dxa"/>
            <w:tcBorders>
              <w:tl2br w:val="nil"/>
              <w:tr2bl w:val="nil"/>
            </w:tcBorders>
            <w:vAlign w:val="center"/>
          </w:tcPr>
          <w:p w14:paraId="33859B7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06C8CBE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343E2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52" w:type="dxa"/>
            <w:vMerge w:val="restart"/>
            <w:tcBorders>
              <w:tl2br w:val="nil"/>
              <w:tr2bl w:val="nil"/>
            </w:tcBorders>
            <w:vAlign w:val="center"/>
          </w:tcPr>
          <w:p w14:paraId="5AF1BC5F">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教学文档</w:t>
            </w:r>
          </w:p>
        </w:tc>
        <w:tc>
          <w:tcPr>
            <w:tcW w:w="702" w:type="dxa"/>
            <w:tcBorders>
              <w:tl2br w:val="nil"/>
              <w:tr2bl w:val="nil"/>
            </w:tcBorders>
            <w:vAlign w:val="center"/>
          </w:tcPr>
          <w:p w14:paraId="79D9F7FF">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3719" w:type="dxa"/>
            <w:tcBorders>
              <w:tl2br w:val="nil"/>
              <w:tr2bl w:val="nil"/>
            </w:tcBorders>
            <w:vAlign w:val="center"/>
          </w:tcPr>
          <w:p w14:paraId="155B080A">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资源名称</w:t>
            </w:r>
          </w:p>
          <w:p w14:paraId="0554447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lang w:eastAsia="zh-CN"/>
              </w:rPr>
            </w:pPr>
            <w:r>
              <w:rPr>
                <w:rFonts w:hint="eastAsia" w:asciiTheme="majorEastAsia" w:hAnsiTheme="majorEastAsia" w:eastAsiaTheme="majorEastAsia" w:cstheme="majorEastAsia"/>
                <w:b w:val="0"/>
                <w:bCs w:val="0"/>
                <w:sz w:val="24"/>
                <w:szCs w:val="24"/>
                <w:lang w:eastAsia="zh-CN"/>
              </w:rPr>
              <w:t>（</w:t>
            </w:r>
            <w:r>
              <w:rPr>
                <w:rFonts w:hint="eastAsia" w:asciiTheme="majorEastAsia" w:hAnsiTheme="majorEastAsia" w:eastAsiaTheme="majorEastAsia" w:cstheme="majorEastAsia"/>
                <w:b w:val="0"/>
                <w:bCs w:val="0"/>
                <w:sz w:val="24"/>
                <w:szCs w:val="24"/>
                <w:lang w:val="en-US" w:eastAsia="zh-CN"/>
              </w:rPr>
              <w:t>如电子</w:t>
            </w:r>
            <w:r>
              <w:rPr>
                <w:rFonts w:hint="eastAsia" w:asciiTheme="majorEastAsia" w:hAnsiTheme="majorEastAsia" w:eastAsiaTheme="majorEastAsia" w:cstheme="majorEastAsia"/>
                <w:b w:val="0"/>
                <w:bCs w:val="0"/>
                <w:sz w:val="24"/>
                <w:szCs w:val="24"/>
                <w:lang w:eastAsia="zh-CN"/>
              </w:rPr>
              <w:t>教案、讲义、课件、</w:t>
            </w:r>
            <w:r>
              <w:rPr>
                <w:rFonts w:hint="eastAsia" w:asciiTheme="majorEastAsia" w:hAnsiTheme="majorEastAsia" w:eastAsiaTheme="majorEastAsia" w:cstheme="majorEastAsia"/>
                <w:b w:val="0"/>
                <w:bCs w:val="0"/>
                <w:sz w:val="24"/>
                <w:szCs w:val="24"/>
                <w:lang w:val="en-US" w:eastAsia="zh-CN"/>
              </w:rPr>
              <w:t>电子试卷、试题、教学案例</w:t>
            </w:r>
            <w:r>
              <w:rPr>
                <w:rFonts w:hint="eastAsia" w:asciiTheme="majorEastAsia" w:hAnsiTheme="majorEastAsia" w:eastAsiaTheme="majorEastAsia" w:cstheme="majorEastAsia"/>
                <w:b w:val="0"/>
                <w:bCs w:val="0"/>
                <w:sz w:val="24"/>
                <w:szCs w:val="24"/>
                <w:lang w:eastAsia="zh-CN"/>
              </w:rPr>
              <w:t>）</w:t>
            </w:r>
          </w:p>
        </w:tc>
        <w:tc>
          <w:tcPr>
            <w:tcW w:w="1873" w:type="dxa"/>
            <w:tcBorders>
              <w:tl2br w:val="nil"/>
              <w:tr2bl w:val="nil"/>
            </w:tcBorders>
            <w:vAlign w:val="center"/>
          </w:tcPr>
          <w:p w14:paraId="3F979980">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个数</w:t>
            </w:r>
            <w:r>
              <w:rPr>
                <w:rFonts w:hint="eastAsia" w:asciiTheme="majorEastAsia" w:hAnsiTheme="majorEastAsia" w:eastAsiaTheme="majorEastAsia" w:cstheme="majorEastAsia"/>
                <w:b/>
                <w:bCs/>
                <w:sz w:val="24"/>
                <w:szCs w:val="24"/>
                <w:lang w:val="en-US" w:eastAsia="zh-CN"/>
              </w:rPr>
              <w:t>/</w:t>
            </w:r>
            <w:r>
              <w:rPr>
                <w:rFonts w:hint="eastAsia" w:asciiTheme="majorEastAsia" w:hAnsiTheme="majorEastAsia" w:eastAsiaTheme="majorEastAsia" w:cstheme="majorEastAsia"/>
                <w:b/>
                <w:bCs/>
                <w:sz w:val="24"/>
                <w:szCs w:val="24"/>
                <w:lang w:eastAsia="zh-CN"/>
              </w:rPr>
              <w:t>套</w:t>
            </w:r>
            <w:r>
              <w:rPr>
                <w:rFonts w:hint="eastAsia" w:asciiTheme="majorEastAsia" w:hAnsiTheme="majorEastAsia" w:eastAsiaTheme="majorEastAsia" w:cstheme="majorEastAsia"/>
                <w:b/>
                <w:bCs/>
                <w:sz w:val="24"/>
                <w:szCs w:val="24"/>
              </w:rPr>
              <w:t>数</w:t>
            </w:r>
          </w:p>
        </w:tc>
      </w:tr>
      <w:tr w14:paraId="4A756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216A6B40">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57E3CB6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w:t>
            </w:r>
          </w:p>
        </w:tc>
        <w:tc>
          <w:tcPr>
            <w:tcW w:w="3719" w:type="dxa"/>
            <w:tcBorders>
              <w:tl2br w:val="nil"/>
              <w:tr2bl w:val="nil"/>
            </w:tcBorders>
            <w:vAlign w:val="center"/>
          </w:tcPr>
          <w:p w14:paraId="59313B10">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4642ABE4">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26FE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4D84726E">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78789FA3">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w:t>
            </w:r>
          </w:p>
        </w:tc>
        <w:tc>
          <w:tcPr>
            <w:tcW w:w="3719" w:type="dxa"/>
            <w:tcBorders>
              <w:tl2br w:val="nil"/>
              <w:tr2bl w:val="nil"/>
            </w:tcBorders>
            <w:vAlign w:val="center"/>
          </w:tcPr>
          <w:p w14:paraId="5F9F99B1">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32528A8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28E4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1951CED1">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5BDF5FF0">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3719" w:type="dxa"/>
            <w:tcBorders>
              <w:tl2br w:val="nil"/>
              <w:tr2bl w:val="nil"/>
            </w:tcBorders>
            <w:vAlign w:val="center"/>
          </w:tcPr>
          <w:p w14:paraId="0B318C4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3930A53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79D43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52" w:type="dxa"/>
            <w:vMerge w:val="restart"/>
            <w:tcBorders>
              <w:tl2br w:val="nil"/>
              <w:tr2bl w:val="nil"/>
            </w:tcBorders>
            <w:vAlign w:val="center"/>
          </w:tcPr>
          <w:p w14:paraId="1CC8B602">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lang w:eastAsia="zh-CN"/>
              </w:rPr>
            </w:pPr>
            <w:r>
              <w:rPr>
                <w:rFonts w:hint="eastAsia" w:asciiTheme="majorEastAsia" w:hAnsiTheme="majorEastAsia" w:eastAsiaTheme="majorEastAsia" w:cstheme="majorEastAsia"/>
                <w:b/>
                <w:bCs/>
                <w:sz w:val="24"/>
                <w:szCs w:val="24"/>
              </w:rPr>
              <w:t>教学辅助资源</w:t>
            </w:r>
          </w:p>
        </w:tc>
        <w:tc>
          <w:tcPr>
            <w:tcW w:w="702" w:type="dxa"/>
            <w:tcBorders>
              <w:tl2br w:val="nil"/>
              <w:tr2bl w:val="nil"/>
            </w:tcBorders>
            <w:vAlign w:val="center"/>
          </w:tcPr>
          <w:p w14:paraId="194215BE">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3719" w:type="dxa"/>
            <w:tcBorders>
              <w:tl2br w:val="nil"/>
              <w:tr2bl w:val="nil"/>
            </w:tcBorders>
            <w:vAlign w:val="center"/>
          </w:tcPr>
          <w:p w14:paraId="21AF6A1D">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资源名称</w:t>
            </w:r>
          </w:p>
          <w:p w14:paraId="207B129D">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lang w:eastAsia="zh-CN"/>
              </w:rPr>
            </w:pPr>
            <w:r>
              <w:rPr>
                <w:rFonts w:hint="eastAsia" w:asciiTheme="majorEastAsia" w:hAnsiTheme="majorEastAsia" w:eastAsiaTheme="majorEastAsia" w:cstheme="majorEastAsia"/>
                <w:b w:val="0"/>
                <w:bCs w:val="0"/>
                <w:sz w:val="24"/>
                <w:szCs w:val="24"/>
              </w:rPr>
              <w:t>（如电子教材教辅等）</w:t>
            </w:r>
          </w:p>
        </w:tc>
        <w:tc>
          <w:tcPr>
            <w:tcW w:w="1873" w:type="dxa"/>
            <w:tcBorders>
              <w:tl2br w:val="nil"/>
              <w:tr2bl w:val="nil"/>
            </w:tcBorders>
            <w:vAlign w:val="center"/>
          </w:tcPr>
          <w:p w14:paraId="06E0441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个数/套数</w:t>
            </w:r>
          </w:p>
        </w:tc>
      </w:tr>
      <w:tr w14:paraId="15FED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4D668200">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29D890F3">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w:t>
            </w:r>
          </w:p>
        </w:tc>
        <w:tc>
          <w:tcPr>
            <w:tcW w:w="3719" w:type="dxa"/>
            <w:tcBorders>
              <w:tl2br w:val="nil"/>
              <w:tr2bl w:val="nil"/>
            </w:tcBorders>
            <w:vAlign w:val="center"/>
          </w:tcPr>
          <w:p w14:paraId="157FE46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247995F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063B6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22B94AA3">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141445D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w:t>
            </w:r>
          </w:p>
        </w:tc>
        <w:tc>
          <w:tcPr>
            <w:tcW w:w="3719" w:type="dxa"/>
            <w:tcBorders>
              <w:tl2br w:val="nil"/>
              <w:tr2bl w:val="nil"/>
            </w:tcBorders>
            <w:vAlign w:val="center"/>
          </w:tcPr>
          <w:p w14:paraId="4DB2784C">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644C4057">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020A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03663F31">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4F1A4E8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3719" w:type="dxa"/>
            <w:tcBorders>
              <w:tl2br w:val="nil"/>
              <w:tr2bl w:val="nil"/>
            </w:tcBorders>
            <w:vAlign w:val="center"/>
          </w:tcPr>
          <w:p w14:paraId="6207DE73">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1621AA2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1B508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52" w:type="dxa"/>
            <w:vMerge w:val="restart"/>
            <w:tcBorders>
              <w:tl2br w:val="nil"/>
              <w:tr2bl w:val="nil"/>
            </w:tcBorders>
            <w:vAlign w:val="center"/>
          </w:tcPr>
          <w:p w14:paraId="0152A570">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val="en-US" w:eastAsia="zh-CN"/>
              </w:rPr>
              <w:t>课程知识图谱</w:t>
            </w:r>
          </w:p>
        </w:tc>
        <w:tc>
          <w:tcPr>
            <w:tcW w:w="702" w:type="dxa"/>
            <w:tcBorders>
              <w:tl2br w:val="nil"/>
              <w:tr2bl w:val="nil"/>
            </w:tcBorders>
            <w:vAlign w:val="center"/>
          </w:tcPr>
          <w:p w14:paraId="60681D77">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3719" w:type="dxa"/>
            <w:tcBorders>
              <w:tl2br w:val="nil"/>
              <w:tr2bl w:val="nil"/>
            </w:tcBorders>
            <w:vAlign w:val="center"/>
          </w:tcPr>
          <w:p w14:paraId="5BCDA184">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资源名称</w:t>
            </w:r>
          </w:p>
          <w:p w14:paraId="04C3BD5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z w:val="24"/>
                <w:szCs w:val="24"/>
                <w:lang w:eastAsia="zh-CN"/>
              </w:rPr>
              <w:t>（</w:t>
            </w:r>
            <w:r>
              <w:rPr>
                <w:rFonts w:hint="eastAsia" w:asciiTheme="majorEastAsia" w:hAnsiTheme="majorEastAsia" w:eastAsiaTheme="majorEastAsia" w:cstheme="majorEastAsia"/>
                <w:b w:val="0"/>
                <w:bCs w:val="0"/>
                <w:sz w:val="24"/>
                <w:szCs w:val="24"/>
                <w:lang w:val="en-US" w:eastAsia="zh-CN"/>
              </w:rPr>
              <w:t>如知识点、知识点对应试题等</w:t>
            </w:r>
            <w:r>
              <w:rPr>
                <w:rFonts w:hint="eastAsia" w:asciiTheme="majorEastAsia" w:hAnsiTheme="majorEastAsia" w:eastAsiaTheme="majorEastAsia" w:cstheme="majorEastAsia"/>
                <w:b w:val="0"/>
                <w:bCs w:val="0"/>
                <w:sz w:val="24"/>
                <w:szCs w:val="24"/>
                <w:lang w:eastAsia="zh-CN"/>
              </w:rPr>
              <w:t>）</w:t>
            </w:r>
          </w:p>
        </w:tc>
        <w:tc>
          <w:tcPr>
            <w:tcW w:w="1873" w:type="dxa"/>
            <w:tcBorders>
              <w:tl2br w:val="nil"/>
              <w:tr2bl w:val="nil"/>
            </w:tcBorders>
            <w:vAlign w:val="center"/>
          </w:tcPr>
          <w:p w14:paraId="2501A75D">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个数/套数</w:t>
            </w:r>
          </w:p>
        </w:tc>
      </w:tr>
      <w:tr w14:paraId="7D515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172065F1">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7A391EC7">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w:t>
            </w:r>
          </w:p>
        </w:tc>
        <w:tc>
          <w:tcPr>
            <w:tcW w:w="3719" w:type="dxa"/>
            <w:tcBorders>
              <w:tl2br w:val="nil"/>
              <w:tr2bl w:val="nil"/>
            </w:tcBorders>
            <w:vAlign w:val="center"/>
          </w:tcPr>
          <w:p w14:paraId="7939A01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1CB61370">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7023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2D4F4AB6">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285C3994">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w:t>
            </w:r>
          </w:p>
        </w:tc>
        <w:tc>
          <w:tcPr>
            <w:tcW w:w="3719" w:type="dxa"/>
            <w:tcBorders>
              <w:tl2br w:val="nil"/>
              <w:tr2bl w:val="nil"/>
            </w:tcBorders>
            <w:vAlign w:val="center"/>
          </w:tcPr>
          <w:p w14:paraId="655B7AD1">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3A51242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57F7D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6E113733">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14E4BDB3">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3719" w:type="dxa"/>
            <w:tcBorders>
              <w:tl2br w:val="nil"/>
              <w:tr2bl w:val="nil"/>
            </w:tcBorders>
            <w:vAlign w:val="center"/>
          </w:tcPr>
          <w:p w14:paraId="0D8E5CB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4E74AA52">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534BD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652" w:type="dxa"/>
            <w:vMerge w:val="restart"/>
            <w:tcBorders>
              <w:tl2br w:val="nil"/>
              <w:tr2bl w:val="nil"/>
            </w:tcBorders>
            <w:vAlign w:val="center"/>
          </w:tcPr>
          <w:p w14:paraId="35A5ED3F">
            <w:pPr>
              <w:keepNext w:val="0"/>
              <w:keepLines w:val="0"/>
              <w:suppressLineNumbers w:val="0"/>
              <w:spacing w:before="0" w:beforeAutospacing="0" w:after="0" w:afterAutospacing="0" w:line="340" w:lineRule="exact"/>
              <w:ind w:left="0" w:right="0"/>
              <w:jc w:val="center"/>
              <w:rPr>
                <w:rFonts w:hint="default"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人工智能资源</w:t>
            </w:r>
          </w:p>
        </w:tc>
        <w:tc>
          <w:tcPr>
            <w:tcW w:w="702" w:type="dxa"/>
            <w:tcBorders>
              <w:tl2br w:val="nil"/>
              <w:tr2bl w:val="nil"/>
            </w:tcBorders>
            <w:vAlign w:val="center"/>
          </w:tcPr>
          <w:p w14:paraId="340520B6">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3719" w:type="dxa"/>
            <w:tcBorders>
              <w:tl2br w:val="nil"/>
              <w:tr2bl w:val="nil"/>
            </w:tcBorders>
            <w:vAlign w:val="center"/>
          </w:tcPr>
          <w:p w14:paraId="5216BBC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资源名称</w:t>
            </w:r>
          </w:p>
          <w:p w14:paraId="0CFB01D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r>
              <w:rPr>
                <w:rFonts w:hint="eastAsia" w:asciiTheme="majorEastAsia" w:hAnsiTheme="majorEastAsia" w:eastAsiaTheme="majorEastAsia" w:cstheme="majorEastAsia"/>
                <w:b w:val="0"/>
                <w:bCs w:val="0"/>
                <w:sz w:val="24"/>
                <w:szCs w:val="24"/>
              </w:rPr>
              <w:t>如</w:t>
            </w:r>
            <w:r>
              <w:rPr>
                <w:rFonts w:hint="eastAsia" w:asciiTheme="majorEastAsia" w:hAnsiTheme="majorEastAsia" w:eastAsiaTheme="majorEastAsia" w:cstheme="majorEastAsia"/>
                <w:b w:val="0"/>
                <w:bCs w:val="0"/>
                <w:sz w:val="24"/>
                <w:szCs w:val="24"/>
                <w:lang w:val="en-US" w:eastAsia="zh-CN"/>
              </w:rPr>
              <w:t>人工智能工具、平台等</w:t>
            </w:r>
            <w:r>
              <w:rPr>
                <w:rFonts w:hint="eastAsia" w:asciiTheme="majorEastAsia" w:hAnsiTheme="majorEastAsia" w:eastAsiaTheme="majorEastAsia" w:cstheme="majorEastAsia"/>
                <w:b w:val="0"/>
                <w:bCs w:val="0"/>
                <w:sz w:val="24"/>
                <w:szCs w:val="24"/>
              </w:rPr>
              <w:t>）</w:t>
            </w:r>
          </w:p>
        </w:tc>
        <w:tc>
          <w:tcPr>
            <w:tcW w:w="1873" w:type="dxa"/>
            <w:tcBorders>
              <w:tl2br w:val="nil"/>
              <w:tr2bl w:val="nil"/>
            </w:tcBorders>
            <w:vAlign w:val="center"/>
          </w:tcPr>
          <w:p w14:paraId="619FC2AE">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个数/套数</w:t>
            </w:r>
          </w:p>
        </w:tc>
      </w:tr>
      <w:tr w14:paraId="7601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482C4ED7">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4CACC216">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1</w:t>
            </w:r>
          </w:p>
        </w:tc>
        <w:tc>
          <w:tcPr>
            <w:tcW w:w="3719" w:type="dxa"/>
            <w:tcBorders>
              <w:tl2br w:val="nil"/>
              <w:tr2bl w:val="nil"/>
            </w:tcBorders>
            <w:vAlign w:val="center"/>
          </w:tcPr>
          <w:p w14:paraId="0C505DC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56E096A7">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019C7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2ABCEFBF">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5E606737">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2</w:t>
            </w:r>
          </w:p>
        </w:tc>
        <w:tc>
          <w:tcPr>
            <w:tcW w:w="3719" w:type="dxa"/>
            <w:tcBorders>
              <w:tl2br w:val="nil"/>
              <w:tr2bl w:val="nil"/>
            </w:tcBorders>
            <w:vAlign w:val="center"/>
          </w:tcPr>
          <w:p w14:paraId="594C0392">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0159CE2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4A63B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45DDD672">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11570EBD">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3719" w:type="dxa"/>
            <w:tcBorders>
              <w:tl2br w:val="nil"/>
              <w:tr2bl w:val="nil"/>
            </w:tcBorders>
            <w:vAlign w:val="center"/>
          </w:tcPr>
          <w:p w14:paraId="7A70CAE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67E681B3">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bl>
    <w:p w14:paraId="01AE7848">
      <w:pPr>
        <w:pStyle w:val="3"/>
        <w:ind w:left="0"/>
        <w:rPr>
          <w:rFonts w:hint="eastAsia" w:ascii="黑体" w:hAnsi="黑体" w:eastAsia="黑体" w:cs="黑体"/>
          <w:b w:val="0"/>
          <w:bCs w:val="0"/>
          <w:sz w:val="30"/>
          <w:szCs w:val="30"/>
          <w:lang w:val="en-US" w:eastAsia="zh-CN"/>
        </w:rPr>
      </w:pPr>
    </w:p>
    <w:p w14:paraId="2C080B2E">
      <w:pPr>
        <w:pStyle w:val="3"/>
        <w:ind w:left="0"/>
        <w:rPr>
          <w:rFonts w:hint="eastAsia"/>
          <w:lang w:eastAsia="zh-CN"/>
        </w:rPr>
      </w:pPr>
      <w:r>
        <w:rPr>
          <w:rFonts w:hint="eastAsia" w:ascii="黑体" w:hAnsi="黑体" w:eastAsia="黑体" w:cs="黑体"/>
          <w:b w:val="0"/>
          <w:bCs w:val="0"/>
          <w:sz w:val="30"/>
          <w:szCs w:val="30"/>
          <w:lang w:val="en-US" w:eastAsia="zh-CN"/>
        </w:rPr>
        <w:t>五</w:t>
      </w:r>
      <w:r>
        <w:rPr>
          <w:rFonts w:hint="eastAsia" w:ascii="黑体" w:hAnsi="黑体" w:eastAsia="黑体" w:cs="黑体"/>
          <w:b w:val="0"/>
          <w:bCs w:val="0"/>
          <w:sz w:val="30"/>
          <w:szCs w:val="30"/>
          <w:lang w:eastAsia="zh-CN"/>
        </w:rPr>
        <w:t>、立项依据</w:t>
      </w:r>
    </w:p>
    <w:tbl>
      <w:tblPr>
        <w:tblStyle w:val="10"/>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14:paraId="64E8A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9" w:hRule="atLeast"/>
          <w:jc w:val="center"/>
        </w:trPr>
        <w:tc>
          <w:tcPr>
            <w:tcW w:w="9071" w:type="dxa"/>
            <w:tcBorders>
              <w:bottom w:val="single" w:color="auto" w:sz="4" w:space="0"/>
            </w:tcBorders>
          </w:tcPr>
          <w:p w14:paraId="4745F422">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lang w:eastAsia="zh-CN"/>
              </w:rPr>
              <w:t>（</w:t>
            </w:r>
            <w:r>
              <w:rPr>
                <w:rFonts w:hint="eastAsia" w:ascii="Times New Roman" w:hAnsi="Times New Roman" w:eastAsia="宋体" w:cs="Times New Roman"/>
                <w:b w:val="0"/>
                <w:bCs w:val="0"/>
                <w:color w:val="auto"/>
                <w:sz w:val="24"/>
                <w:szCs w:val="24"/>
                <w:lang w:val="en-US" w:eastAsia="zh-CN"/>
              </w:rPr>
              <w:t>包括课程</w:t>
            </w:r>
            <w:r>
              <w:rPr>
                <w:rFonts w:hint="eastAsia" w:ascii="Times New Roman" w:hAnsi="Times New Roman" w:eastAsia="宋体" w:cs="Times New Roman"/>
                <w:b w:val="0"/>
                <w:bCs w:val="0"/>
                <w:color w:val="auto"/>
                <w:sz w:val="24"/>
                <w:szCs w:val="24"/>
                <w:lang w:eastAsia="zh-CN"/>
              </w:rPr>
              <w:t>简介、</w:t>
            </w:r>
            <w:r>
              <w:rPr>
                <w:rFonts w:hint="eastAsia" w:ascii="Times New Roman" w:hAnsi="Times New Roman" w:eastAsia="宋体" w:cs="Times New Roman"/>
                <w:b w:val="0"/>
                <w:bCs w:val="0"/>
                <w:color w:val="auto"/>
                <w:sz w:val="24"/>
                <w:szCs w:val="24"/>
                <w:lang w:val="en-US" w:eastAsia="zh-CN"/>
              </w:rPr>
              <w:t>立项意义</w:t>
            </w:r>
            <w:r>
              <w:rPr>
                <w:rFonts w:hint="eastAsia" w:cs="Times New Roman"/>
                <w:b w:val="0"/>
                <w:bCs w:val="0"/>
                <w:color w:val="auto"/>
                <w:sz w:val="24"/>
                <w:szCs w:val="24"/>
                <w:lang w:val="en-US" w:eastAsia="zh-CN"/>
              </w:rPr>
              <w:t>及</w:t>
            </w:r>
            <w:r>
              <w:rPr>
                <w:rFonts w:hint="eastAsia" w:ascii="Times New Roman" w:hAnsi="Times New Roman" w:eastAsia="宋体" w:cs="Times New Roman"/>
                <w:b w:val="0"/>
                <w:bCs w:val="0"/>
                <w:color w:val="auto"/>
                <w:sz w:val="24"/>
                <w:szCs w:val="24"/>
                <w:lang w:val="en-US" w:eastAsia="zh-CN"/>
              </w:rPr>
              <w:t>需求、</w:t>
            </w:r>
            <w:r>
              <w:rPr>
                <w:rFonts w:hint="eastAsia" w:cs="Times New Roman"/>
                <w:b w:val="0"/>
                <w:bCs w:val="0"/>
                <w:color w:val="auto"/>
                <w:sz w:val="24"/>
                <w:szCs w:val="24"/>
                <w:lang w:val="en-US" w:eastAsia="zh-CN"/>
              </w:rPr>
              <w:t>课程特色与</w:t>
            </w:r>
            <w:r>
              <w:rPr>
                <w:rFonts w:hint="eastAsia" w:ascii="Times New Roman" w:hAnsi="Times New Roman" w:eastAsia="宋体" w:cs="Times New Roman"/>
                <w:b w:val="0"/>
                <w:bCs w:val="0"/>
                <w:color w:val="auto"/>
                <w:sz w:val="24"/>
                <w:szCs w:val="24"/>
              </w:rPr>
              <w:t>创新点</w:t>
            </w:r>
            <w:r>
              <w:rPr>
                <w:rFonts w:hint="eastAsia" w:ascii="Times New Roman" w:hAnsi="Times New Roman" w:eastAsia="宋体" w:cs="Times New Roman"/>
                <w:b w:val="0"/>
                <w:bCs w:val="0"/>
                <w:color w:val="auto"/>
                <w:sz w:val="24"/>
                <w:szCs w:val="24"/>
                <w:lang w:val="en-US" w:eastAsia="zh-CN"/>
              </w:rPr>
              <w:t>等</w:t>
            </w:r>
            <w:r>
              <w:rPr>
                <w:rFonts w:hint="eastAsia" w:cs="Times New Roman"/>
                <w:b w:val="0"/>
                <w:bCs w:val="0"/>
                <w:color w:val="auto"/>
                <w:sz w:val="24"/>
                <w:szCs w:val="24"/>
                <w:lang w:val="en-US" w:eastAsia="zh-CN"/>
              </w:rPr>
              <w:t>，字体为宋体、小四，段落为首行缩进2字符，固定值26</w:t>
            </w:r>
            <w:r>
              <w:rPr>
                <w:rFonts w:hint="eastAsia" w:ascii="Times New Roman" w:hAnsi="Times New Roman" w:eastAsia="宋体" w:cs="Times New Roman"/>
                <w:b w:val="0"/>
                <w:bCs w:val="0"/>
                <w:color w:val="auto"/>
                <w:sz w:val="24"/>
                <w:szCs w:val="24"/>
              </w:rPr>
              <w:t>）</w:t>
            </w:r>
          </w:p>
          <w:p w14:paraId="6B6B14E3">
            <w:pPr>
              <w:keepNext w:val="0"/>
              <w:keepLines w:val="0"/>
              <w:suppressLineNumbers w:val="0"/>
              <w:snapToGrid w:val="0"/>
              <w:spacing w:before="0" w:beforeAutospacing="0" w:after="0" w:afterAutospacing="0" w:line="360" w:lineRule="auto"/>
              <w:ind w:left="0" w:right="0" w:firstLine="482" w:firstLineChars="200"/>
              <w:rPr>
                <w:rFonts w:hint="default" w:ascii="仿宋" w:hAnsi="仿宋" w:eastAsia="仿宋" w:cs="仿宋"/>
                <w:b/>
                <w:bCs/>
                <w:color w:val="0000FF"/>
                <w:sz w:val="24"/>
                <w:szCs w:val="24"/>
              </w:rPr>
            </w:pPr>
          </w:p>
          <w:p w14:paraId="76145038">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7F0B4F91">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252D3DD1">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0BD8203F">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77722550">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01E792A4">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1B9BDF4E">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39F4D4AB">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77997F12">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330B2330">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13C3F238">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333A1105">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0BF32A8C">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49FA9D91">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5B74C594">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1B62EA6B">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5C57BE54">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136CC8E5">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3DCA154E">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059E9D8F">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626A66C8">
            <w:pPr>
              <w:keepNext w:val="0"/>
              <w:keepLines w:val="0"/>
              <w:suppressLineNumbers w:val="0"/>
              <w:snapToGrid w:val="0"/>
              <w:spacing w:before="0" w:beforeAutospacing="0" w:after="0" w:afterAutospacing="0" w:line="360" w:lineRule="auto"/>
              <w:ind w:left="0" w:right="0" w:firstLine="6720" w:firstLineChars="2800"/>
              <w:rPr>
                <w:rFonts w:hint="default" w:ascii="仿宋" w:hAnsi="仿宋" w:eastAsia="仿宋" w:cs="仿宋"/>
                <w:sz w:val="24"/>
                <w:szCs w:val="24"/>
              </w:rPr>
            </w:pPr>
          </w:p>
          <w:p w14:paraId="23F49657">
            <w:pPr>
              <w:keepNext w:val="0"/>
              <w:keepLines w:val="0"/>
              <w:suppressLineNumbers w:val="0"/>
              <w:snapToGrid w:val="0"/>
              <w:spacing w:before="0" w:beforeAutospacing="0" w:after="0" w:afterAutospacing="0" w:line="360" w:lineRule="auto"/>
              <w:ind w:left="0" w:right="0" w:firstLine="6746"/>
              <w:jc w:val="right"/>
              <w:rPr>
                <w:rFonts w:hint="default" w:ascii="仿宋" w:hAnsi="仿宋" w:eastAsia="仿宋" w:cs="仿宋"/>
                <w:sz w:val="24"/>
                <w:szCs w:val="24"/>
              </w:rPr>
            </w:pPr>
          </w:p>
          <w:p w14:paraId="768671E1">
            <w:pPr>
              <w:keepNext w:val="0"/>
              <w:keepLines w:val="0"/>
              <w:suppressLineNumbers w:val="0"/>
              <w:snapToGrid w:val="0"/>
              <w:spacing w:before="0" w:beforeAutospacing="0" w:after="0" w:afterAutospacing="0" w:line="360" w:lineRule="auto"/>
              <w:ind w:left="0" w:right="0" w:firstLine="6746"/>
              <w:jc w:val="right"/>
              <w:rPr>
                <w:rFonts w:hint="default" w:ascii="仿宋" w:hAnsi="仿宋" w:eastAsia="仿宋" w:cs="仿宋"/>
                <w:sz w:val="24"/>
                <w:szCs w:val="24"/>
              </w:rPr>
            </w:pPr>
          </w:p>
          <w:p w14:paraId="7C051B39">
            <w:pPr>
              <w:keepNext w:val="0"/>
              <w:keepLines w:val="0"/>
              <w:suppressLineNumbers w:val="0"/>
              <w:snapToGrid w:val="0"/>
              <w:spacing w:before="0" w:beforeAutospacing="0" w:after="0" w:afterAutospacing="0" w:line="360" w:lineRule="auto"/>
              <w:ind w:left="0" w:right="0" w:firstLine="6746"/>
              <w:jc w:val="right"/>
              <w:rPr>
                <w:rFonts w:hint="default" w:ascii="仿宋" w:hAnsi="仿宋" w:eastAsia="仿宋" w:cs="仿宋"/>
                <w:sz w:val="24"/>
                <w:szCs w:val="24"/>
              </w:rPr>
            </w:pPr>
          </w:p>
          <w:p w14:paraId="01D857C5">
            <w:pPr>
              <w:keepNext w:val="0"/>
              <w:keepLines w:val="0"/>
              <w:suppressLineNumbers w:val="0"/>
              <w:snapToGrid w:val="0"/>
              <w:spacing w:before="0" w:beforeAutospacing="0" w:after="0" w:afterAutospacing="0" w:line="360" w:lineRule="auto"/>
              <w:ind w:left="0" w:right="0"/>
              <w:jc w:val="right"/>
              <w:rPr>
                <w:rFonts w:hint="default" w:ascii="仿宋" w:hAnsi="仿宋" w:eastAsia="仿宋" w:cs="仿宋"/>
                <w:sz w:val="24"/>
                <w:szCs w:val="24"/>
              </w:rPr>
            </w:pPr>
            <w:r>
              <w:rPr>
                <w:rFonts w:hint="eastAsia" w:asciiTheme="majorEastAsia" w:hAnsiTheme="majorEastAsia" w:eastAsiaTheme="majorEastAsia" w:cstheme="majorEastAsia"/>
                <w:sz w:val="24"/>
                <w:szCs w:val="24"/>
              </w:rPr>
              <w:t>(可另附页)</w:t>
            </w:r>
          </w:p>
        </w:tc>
      </w:tr>
    </w:tbl>
    <w:p w14:paraId="53700E91">
      <w:pPr>
        <w:pStyle w:val="3"/>
        <w:ind w:left="0"/>
        <w:rPr>
          <w:rFonts w:hint="eastAsia" w:ascii="黑体" w:hAnsi="黑体" w:eastAsia="黑体" w:cs="黑体"/>
          <w:b w:val="0"/>
          <w:bCs w:val="0"/>
          <w:sz w:val="30"/>
          <w:szCs w:val="30"/>
          <w:lang w:val="en-US" w:eastAsia="zh-CN"/>
        </w:rPr>
      </w:pPr>
    </w:p>
    <w:p w14:paraId="70EC75E7">
      <w:pPr>
        <w:pStyle w:val="3"/>
        <w:ind w:left="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val="en-US" w:eastAsia="zh-CN"/>
        </w:rPr>
        <w:t>六、</w:t>
      </w:r>
      <w:r>
        <w:rPr>
          <w:rFonts w:hint="eastAsia" w:ascii="黑体" w:hAnsi="黑体" w:eastAsia="黑体" w:cs="黑体"/>
          <w:b w:val="0"/>
          <w:bCs w:val="0"/>
          <w:sz w:val="30"/>
          <w:szCs w:val="30"/>
          <w:lang w:eastAsia="zh-CN"/>
        </w:rPr>
        <w:t>课程建设规划</w:t>
      </w:r>
    </w:p>
    <w:tbl>
      <w:tblPr>
        <w:tblStyle w:val="10"/>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4"/>
      </w:tblGrid>
      <w:tr w14:paraId="2E74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39" w:hRule="atLeast"/>
          <w:jc w:val="center"/>
        </w:trPr>
        <w:tc>
          <w:tcPr>
            <w:tcW w:w="8984" w:type="dxa"/>
          </w:tcPr>
          <w:p w14:paraId="41FF7E27">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lang w:val="en-US" w:eastAsia="zh-CN"/>
              </w:rPr>
              <w:t>1</w:t>
            </w:r>
            <w:r>
              <w:rPr>
                <w:rFonts w:hint="default" w:ascii="Times New Roman" w:hAnsi="Times New Roman" w:eastAsia="宋体" w:cs="Times New Roman"/>
                <w:b w:val="0"/>
                <w:bCs w:val="0"/>
                <w:color w:val="auto"/>
                <w:sz w:val="28"/>
                <w:szCs w:val="28"/>
              </w:rPr>
              <w:t>.建设目标</w:t>
            </w:r>
          </w:p>
          <w:p w14:paraId="53D99DF9">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ascii="Times New Roman" w:hAnsi="Times New Roman" w:eastAsia="宋体" w:cs="Times New Roman"/>
                <w:b w:val="0"/>
                <w:bCs w:val="0"/>
                <w:color w:val="000000" w:themeColor="text1"/>
                <w:sz w:val="24"/>
                <w:szCs w:val="24"/>
                <w:lang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w:t>
            </w:r>
            <w:r>
              <w:rPr>
                <w:rFonts w:hint="eastAsia" w:ascii="Times New Roman" w:hAnsi="Times New Roman" w:eastAsia="宋体" w:cs="Times New Roman"/>
                <w:b w:val="0"/>
                <w:bCs w:val="0"/>
                <w:color w:val="000000" w:themeColor="text1"/>
                <w:sz w:val="24"/>
                <w:szCs w:val="24"/>
                <w14:textFill>
                  <w14:solidFill>
                    <w14:schemeClr w14:val="tx1"/>
                  </w14:solidFill>
                </w14:textFill>
              </w:rPr>
              <w:t>具体描述在教育数字化背景下，结合国家经济社会发展需求和专业人才培养要求开展</w:t>
            </w:r>
            <w:r>
              <w:rPr>
                <w:rFonts w:hint="eastAsia" w:cs="Times New Roman"/>
                <w:b w:val="0"/>
                <w:bCs w:val="0"/>
                <w:color w:val="000000" w:themeColor="text1"/>
                <w:sz w:val="24"/>
                <w:szCs w:val="24"/>
                <w:lang w:val="en-US" w:eastAsia="zh-CN"/>
                <w14:textFill>
                  <w14:solidFill>
                    <w14:schemeClr w14:val="tx1"/>
                  </w14:solidFill>
                </w14:textFill>
              </w:rPr>
              <w:t>智慧</w:t>
            </w:r>
            <w:r>
              <w:rPr>
                <w:rFonts w:hint="eastAsia" w:ascii="Times New Roman" w:hAnsi="Times New Roman" w:eastAsia="宋体" w:cs="Times New Roman"/>
                <w:b w:val="0"/>
                <w:bCs w:val="0"/>
                <w:color w:val="000000" w:themeColor="text1"/>
                <w:sz w:val="24"/>
                <w:szCs w:val="24"/>
                <w14:textFill>
                  <w14:solidFill>
                    <w14:schemeClr w14:val="tx1"/>
                  </w14:solidFill>
                </w14:textFill>
              </w:rPr>
              <w:t>课程建设的目标，包括人才培养目标、课程资源建设目标、教师团队建设目标</w:t>
            </w:r>
            <w:r>
              <w:rPr>
                <w:rFonts w:hint="eastAsia" w:ascii="Times New Roman" w:hAnsi="Times New Roman" w:eastAsia="宋体" w:cs="Times New Roman"/>
                <w:b w:val="0"/>
                <w:bCs w:val="0"/>
                <w:color w:val="000000" w:themeColor="text1"/>
                <w:sz w:val="24"/>
                <w:szCs w:val="24"/>
                <w:lang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14:textFill>
                  <w14:solidFill>
                    <w14:schemeClr w14:val="tx1"/>
                  </w14:solidFill>
                </w14:textFill>
              </w:rPr>
              <w:t>教学模式和评估机制</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改革</w:t>
            </w:r>
            <w:r>
              <w:rPr>
                <w:rFonts w:hint="eastAsia" w:ascii="Times New Roman" w:hAnsi="Times New Roman" w:eastAsia="宋体" w:cs="Times New Roman"/>
                <w:b w:val="0"/>
                <w:bCs w:val="0"/>
                <w:color w:val="000000" w:themeColor="text1"/>
                <w:sz w:val="24"/>
                <w:szCs w:val="24"/>
                <w14:textFill>
                  <w14:solidFill>
                    <w14:schemeClr w14:val="tx1"/>
                  </w14:solidFill>
                </w14:textFill>
              </w:rPr>
              <w:t>创新目标</w:t>
            </w:r>
            <w:r>
              <w:rPr>
                <w:rFonts w:hint="eastAsia" w:cs="Times New Roman"/>
                <w:b w:val="0"/>
                <w:bCs w:val="0"/>
                <w:color w:val="000000" w:themeColor="text1"/>
                <w:sz w:val="24"/>
                <w:szCs w:val="24"/>
                <w:lang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预期通过人工智能技术赋能课程教学实现的目标</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等</w:t>
            </w:r>
            <w:r>
              <w:rPr>
                <w:rFonts w:hint="eastAsia" w:cs="Times New Roman"/>
                <w:b w:val="0"/>
                <w:bCs w:val="0"/>
                <w:color w:val="000000" w:themeColor="text1"/>
                <w:sz w:val="24"/>
                <w:szCs w:val="24"/>
                <w:lang w:val="en-US" w:eastAsia="zh-CN"/>
                <w14:textFill>
                  <w14:solidFill>
                    <w14:schemeClr w14:val="tx1"/>
                  </w14:solidFill>
                </w14:textFill>
              </w:rPr>
              <w:t>，</w:t>
            </w:r>
            <w:r>
              <w:rPr>
                <w:rFonts w:hint="eastAsia" w:cs="Times New Roman"/>
                <w:b w:val="0"/>
                <w:bCs w:val="0"/>
                <w:color w:val="auto"/>
                <w:sz w:val="24"/>
                <w:szCs w:val="24"/>
                <w:lang w:val="en-US" w:eastAsia="zh-CN"/>
              </w:rPr>
              <w:t>字体为宋体、小四，段落为首行缩进2字符，固定值26</w:t>
            </w:r>
            <w:r>
              <w:rPr>
                <w:rFonts w:hint="eastAsia" w:ascii="Times New Roman" w:hAnsi="Times New Roman" w:eastAsia="宋体" w:cs="Times New Roman"/>
                <w:b w:val="0"/>
                <w:bCs w:val="0"/>
                <w:color w:val="000000" w:themeColor="text1"/>
                <w:sz w:val="24"/>
                <w:szCs w:val="24"/>
                <w:lang w:eastAsia="zh-CN"/>
                <w14:textFill>
                  <w14:solidFill>
                    <w14:schemeClr w14:val="tx1"/>
                  </w14:solidFill>
                </w14:textFill>
              </w:rPr>
              <w:t>）</w:t>
            </w:r>
          </w:p>
          <w:p w14:paraId="591EF1EF">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52CED4EC">
            <w:pPr>
              <w:pStyle w:val="2"/>
              <w:keepNext w:val="0"/>
              <w:keepLines w:val="0"/>
              <w:suppressLineNumbers w:val="0"/>
              <w:spacing w:beforeAutospacing="0" w:after="0" w:afterAutospacing="0"/>
              <w:ind w:left="0" w:right="0"/>
              <w:rPr>
                <w:rFonts w:hint="default" w:ascii="Times New Roman" w:hAnsi="Times New Roman" w:eastAsia="宋体" w:cs="Times New Roman"/>
                <w:b w:val="0"/>
                <w:bCs w:val="0"/>
                <w:color w:val="auto"/>
                <w:sz w:val="28"/>
                <w:szCs w:val="28"/>
              </w:rPr>
            </w:pPr>
          </w:p>
          <w:p w14:paraId="404B9D65">
            <w:pPr>
              <w:keepNext w:val="0"/>
              <w:keepLines w:val="0"/>
              <w:suppressLineNumbers w:val="0"/>
              <w:spacing w:before="0" w:beforeAutospacing="0" w:after="0" w:afterAutospacing="0"/>
              <w:ind w:left="0" w:right="0"/>
              <w:rPr>
                <w:rFonts w:hint="default" w:ascii="Times New Roman" w:hAnsi="Times New Roman" w:eastAsia="宋体" w:cs="Times New Roman"/>
                <w:b w:val="0"/>
                <w:bCs w:val="0"/>
                <w:color w:val="auto"/>
                <w:sz w:val="28"/>
                <w:szCs w:val="28"/>
              </w:rPr>
            </w:pPr>
          </w:p>
          <w:p w14:paraId="032D9DF7">
            <w:pPr>
              <w:pStyle w:val="2"/>
              <w:keepNext w:val="0"/>
              <w:keepLines w:val="0"/>
              <w:suppressLineNumbers w:val="0"/>
              <w:spacing w:beforeAutospacing="0" w:after="0" w:afterAutospacing="0"/>
              <w:ind w:left="0" w:right="0"/>
              <w:rPr>
                <w:rFonts w:hint="default" w:ascii="Times New Roman" w:hAnsi="Times New Roman" w:eastAsia="宋体" w:cs="Times New Roman"/>
                <w:b w:val="0"/>
                <w:bCs w:val="0"/>
                <w:color w:val="auto"/>
                <w:sz w:val="28"/>
                <w:szCs w:val="28"/>
              </w:rPr>
            </w:pPr>
          </w:p>
          <w:p w14:paraId="7119902B">
            <w:pPr>
              <w:keepNext w:val="0"/>
              <w:keepLines w:val="0"/>
              <w:suppressLineNumbers w:val="0"/>
              <w:spacing w:before="0" w:beforeAutospacing="0" w:after="0" w:afterAutospacing="0"/>
              <w:ind w:left="0" w:right="0"/>
              <w:rPr>
                <w:rFonts w:hint="default" w:ascii="Times New Roman" w:hAnsi="Times New Roman" w:eastAsia="宋体" w:cs="Times New Roman"/>
                <w:b w:val="0"/>
                <w:bCs w:val="0"/>
                <w:color w:val="auto"/>
                <w:sz w:val="28"/>
                <w:szCs w:val="28"/>
              </w:rPr>
            </w:pPr>
          </w:p>
          <w:p w14:paraId="00B2B512">
            <w:pPr>
              <w:pStyle w:val="2"/>
              <w:keepNext w:val="0"/>
              <w:keepLines w:val="0"/>
              <w:suppressLineNumbers w:val="0"/>
              <w:spacing w:beforeAutospacing="0" w:after="0" w:afterAutospacing="0"/>
              <w:ind w:left="0" w:right="0"/>
              <w:rPr>
                <w:rFonts w:hint="default" w:ascii="Times New Roman" w:hAnsi="Times New Roman" w:eastAsia="宋体" w:cs="Times New Roman"/>
                <w:b w:val="0"/>
                <w:bCs w:val="0"/>
                <w:color w:val="auto"/>
                <w:sz w:val="28"/>
                <w:szCs w:val="28"/>
              </w:rPr>
            </w:pPr>
          </w:p>
          <w:p w14:paraId="096C722D">
            <w:pPr>
              <w:keepNext w:val="0"/>
              <w:keepLines w:val="0"/>
              <w:suppressLineNumbers w:val="0"/>
              <w:spacing w:before="0" w:beforeAutospacing="0" w:after="0" w:afterAutospacing="0"/>
              <w:ind w:left="0" w:right="0"/>
              <w:rPr>
                <w:rFonts w:hint="default" w:ascii="Times New Roman" w:hAnsi="Times New Roman" w:eastAsia="宋体" w:cs="Times New Roman"/>
                <w:b w:val="0"/>
                <w:bCs w:val="0"/>
                <w:color w:val="auto"/>
                <w:sz w:val="28"/>
                <w:szCs w:val="28"/>
              </w:rPr>
            </w:pPr>
          </w:p>
          <w:p w14:paraId="24EA665D">
            <w:pPr>
              <w:pStyle w:val="2"/>
              <w:keepNext w:val="0"/>
              <w:keepLines w:val="0"/>
              <w:suppressLineNumbers w:val="0"/>
              <w:spacing w:beforeAutospacing="0" w:after="0" w:afterAutospacing="0"/>
              <w:ind w:left="0" w:right="0"/>
              <w:rPr>
                <w:rFonts w:hint="default" w:ascii="Times New Roman" w:hAnsi="Times New Roman" w:eastAsia="宋体" w:cs="Times New Roman"/>
                <w:b w:val="0"/>
                <w:bCs w:val="0"/>
                <w:color w:val="auto"/>
                <w:sz w:val="28"/>
                <w:szCs w:val="28"/>
              </w:rPr>
            </w:pPr>
          </w:p>
          <w:p w14:paraId="55412C31">
            <w:pPr>
              <w:keepNext w:val="0"/>
              <w:keepLines w:val="0"/>
              <w:suppressLineNumbers w:val="0"/>
              <w:spacing w:before="0" w:beforeAutospacing="0" w:after="0" w:afterAutospacing="0"/>
              <w:ind w:left="0" w:right="0"/>
              <w:rPr>
                <w:rFonts w:hint="default" w:ascii="Times New Roman" w:hAnsi="Times New Roman" w:eastAsia="宋体" w:cs="Times New Roman"/>
                <w:b w:val="0"/>
                <w:bCs w:val="0"/>
                <w:color w:val="auto"/>
                <w:sz w:val="28"/>
                <w:szCs w:val="28"/>
              </w:rPr>
            </w:pPr>
          </w:p>
          <w:p w14:paraId="328BEDB6">
            <w:pPr>
              <w:pStyle w:val="2"/>
              <w:keepNext w:val="0"/>
              <w:keepLines w:val="0"/>
              <w:suppressLineNumbers w:val="0"/>
              <w:spacing w:beforeAutospacing="0" w:after="0" w:afterAutospacing="0"/>
              <w:ind w:left="0" w:right="0"/>
              <w:rPr>
                <w:rFonts w:hint="default" w:ascii="Times New Roman" w:hAnsi="Times New Roman" w:eastAsia="宋体" w:cs="Times New Roman"/>
                <w:b w:val="0"/>
                <w:bCs w:val="0"/>
                <w:color w:val="auto"/>
                <w:sz w:val="28"/>
                <w:szCs w:val="28"/>
              </w:rPr>
            </w:pPr>
          </w:p>
          <w:p w14:paraId="63DB5053">
            <w:pPr>
              <w:keepNext w:val="0"/>
              <w:keepLines w:val="0"/>
              <w:suppressLineNumbers w:val="0"/>
              <w:spacing w:before="0" w:beforeAutospacing="0" w:after="0" w:afterAutospacing="0"/>
              <w:ind w:left="0" w:right="0"/>
              <w:rPr>
                <w:rFonts w:hint="default" w:ascii="Times New Roman" w:hAnsi="Times New Roman" w:eastAsia="宋体" w:cs="Times New Roman"/>
                <w:b w:val="0"/>
                <w:bCs w:val="0"/>
                <w:color w:val="auto"/>
                <w:sz w:val="28"/>
                <w:szCs w:val="28"/>
              </w:rPr>
            </w:pPr>
          </w:p>
          <w:p w14:paraId="3C150607">
            <w:pPr>
              <w:keepNext w:val="0"/>
              <w:keepLines w:val="0"/>
              <w:suppressLineNumbers w:val="0"/>
              <w:spacing w:before="0" w:beforeAutospacing="0" w:after="0" w:afterAutospacing="0"/>
              <w:ind w:left="0" w:right="0"/>
              <w:rPr>
                <w:rFonts w:hint="default"/>
              </w:rPr>
            </w:pPr>
          </w:p>
          <w:p w14:paraId="4D0D404D">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5F7DBBCE">
            <w:pPr>
              <w:pStyle w:val="2"/>
              <w:keepNext w:val="0"/>
              <w:keepLines w:val="0"/>
              <w:suppressLineNumbers w:val="0"/>
              <w:spacing w:beforeAutospacing="0" w:after="0" w:afterAutospacing="0"/>
              <w:ind w:left="0" w:right="0"/>
              <w:rPr>
                <w:rFonts w:hint="default" w:ascii="Times New Roman" w:hAnsi="Times New Roman" w:eastAsia="宋体" w:cs="Times New Roman"/>
                <w:b w:val="0"/>
                <w:bCs w:val="0"/>
                <w:color w:val="auto"/>
                <w:sz w:val="28"/>
                <w:szCs w:val="28"/>
              </w:rPr>
            </w:pPr>
          </w:p>
          <w:p w14:paraId="0F28CAA6">
            <w:pPr>
              <w:keepNext w:val="0"/>
              <w:keepLines w:val="0"/>
              <w:suppressLineNumbers w:val="0"/>
              <w:spacing w:before="0" w:beforeAutospacing="0" w:after="0" w:afterAutospacing="0"/>
              <w:ind w:left="0" w:right="0"/>
              <w:rPr>
                <w:rFonts w:hint="default"/>
              </w:rPr>
            </w:pPr>
          </w:p>
          <w:p w14:paraId="7B420AA9">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tc>
      </w:tr>
      <w:tr w14:paraId="54AC0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20" w:hRule="atLeast"/>
          <w:jc w:val="center"/>
        </w:trPr>
        <w:tc>
          <w:tcPr>
            <w:tcW w:w="8984" w:type="dxa"/>
          </w:tcPr>
          <w:p w14:paraId="5D7AAA1F">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lang w:val="en-US" w:eastAsia="zh-CN"/>
              </w:rPr>
              <w:t>2</w:t>
            </w:r>
            <w:r>
              <w:rPr>
                <w:rFonts w:hint="default" w:ascii="Times New Roman" w:hAnsi="Times New Roman" w:eastAsia="宋体" w:cs="Times New Roman"/>
                <w:b w:val="0"/>
                <w:bCs w:val="0"/>
                <w:color w:val="auto"/>
                <w:sz w:val="28"/>
                <w:szCs w:val="28"/>
              </w:rPr>
              <w:t>.建设内容</w:t>
            </w:r>
          </w:p>
          <w:p w14:paraId="1E3727A9">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auto"/>
                <w:sz w:val="24"/>
                <w:szCs w:val="24"/>
                <w:lang w:eastAsia="zh-CN"/>
              </w:rPr>
            </w:pPr>
            <w:r>
              <w:rPr>
                <w:rFonts w:hint="default" w:ascii="Times New Roman" w:hAnsi="Times New Roman" w:eastAsia="宋体" w:cs="Times New Roman"/>
                <w:b w:val="0"/>
                <w:bCs w:val="0"/>
                <w:color w:val="auto"/>
                <w:sz w:val="24"/>
                <w:szCs w:val="24"/>
              </w:rPr>
              <w:t>（</w:t>
            </w:r>
            <w:r>
              <w:rPr>
                <w:rFonts w:hint="eastAsia" w:cs="Times New Roman"/>
                <w:b w:val="0"/>
                <w:bCs w:val="0"/>
                <w:color w:val="auto"/>
                <w:sz w:val="24"/>
                <w:szCs w:val="24"/>
                <w:lang w:val="en-US" w:eastAsia="zh-CN"/>
              </w:rPr>
              <w:t>包括</w:t>
            </w:r>
            <w:r>
              <w:rPr>
                <w:rFonts w:hint="eastAsia" w:ascii="Times New Roman" w:hAnsi="Times New Roman" w:eastAsia="宋体" w:cs="Times New Roman"/>
                <w:b w:val="0"/>
                <w:bCs w:val="0"/>
                <w:color w:val="auto"/>
                <w:sz w:val="24"/>
                <w:szCs w:val="24"/>
              </w:rPr>
              <w:t>基于</w:t>
            </w:r>
            <w:r>
              <w:rPr>
                <w:rFonts w:hint="eastAsia" w:cs="Times New Roman"/>
                <w:b w:val="0"/>
                <w:bCs w:val="0"/>
                <w:color w:val="auto"/>
                <w:sz w:val="24"/>
                <w:szCs w:val="24"/>
                <w:lang w:val="en-US" w:eastAsia="zh-CN"/>
              </w:rPr>
              <w:t>知识图谱</w:t>
            </w:r>
            <w:r>
              <w:rPr>
                <w:rFonts w:hint="eastAsia" w:ascii="Times New Roman" w:hAnsi="Times New Roman" w:eastAsia="宋体" w:cs="Times New Roman"/>
                <w:b w:val="0"/>
                <w:bCs w:val="0"/>
                <w:color w:val="auto"/>
                <w:sz w:val="24"/>
                <w:szCs w:val="24"/>
              </w:rPr>
              <w:t>构建“素质-能力-知识”体系结构</w:t>
            </w:r>
            <w:r>
              <w:rPr>
                <w:rFonts w:hint="eastAsia"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rPr>
              <w:t>利用人工智能技术支撑课程教学创新</w:t>
            </w:r>
            <w:r>
              <w:rPr>
                <w:rFonts w:hint="eastAsia" w:cs="Times New Roman"/>
                <w:b w:val="0"/>
                <w:bCs w:val="0"/>
                <w:color w:val="auto"/>
                <w:sz w:val="24"/>
                <w:szCs w:val="24"/>
                <w:lang w:val="en-US" w:eastAsia="zh-CN"/>
              </w:rPr>
              <w:t>以及在线</w:t>
            </w:r>
            <w:r>
              <w:rPr>
                <w:rFonts w:hint="default" w:ascii="Times New Roman" w:hAnsi="Times New Roman" w:eastAsia="宋体" w:cs="Times New Roman"/>
                <w:b w:val="0"/>
                <w:bCs w:val="0"/>
                <w:color w:val="auto"/>
                <w:sz w:val="24"/>
                <w:szCs w:val="24"/>
              </w:rPr>
              <w:t>教学资源</w:t>
            </w:r>
            <w:r>
              <w:rPr>
                <w:rFonts w:hint="eastAsia" w:cs="Times New Roman"/>
                <w:b w:val="0"/>
                <w:bCs w:val="0"/>
                <w:color w:val="auto"/>
                <w:sz w:val="24"/>
                <w:szCs w:val="24"/>
                <w:lang w:val="en-US" w:eastAsia="zh-CN"/>
              </w:rPr>
              <w:t>建设</w:t>
            </w:r>
            <w:r>
              <w:rPr>
                <w:rFonts w:hint="eastAsia" w:ascii="Times New Roman" w:hAnsi="Times New Roman" w:eastAsia="宋体" w:cs="Times New Roman"/>
                <w:b w:val="0"/>
                <w:bCs w:val="0"/>
                <w:color w:val="auto"/>
                <w:sz w:val="24"/>
                <w:szCs w:val="24"/>
              </w:rPr>
              <w:t>等方面</w:t>
            </w:r>
            <w:r>
              <w:rPr>
                <w:rFonts w:hint="eastAsia" w:cs="Times New Roman"/>
                <w:b w:val="0"/>
                <w:bCs w:val="0"/>
                <w:color w:val="auto"/>
                <w:sz w:val="24"/>
                <w:szCs w:val="24"/>
                <w:lang w:eastAsia="zh-CN"/>
              </w:rPr>
              <w:t>）</w:t>
            </w:r>
          </w:p>
          <w:p w14:paraId="5963071C">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720D83FE">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24353BA4">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469812C4">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228C8A9E">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2D4E8491">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351D865E">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637B8C92">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2E908279">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000E5235">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4723817A">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tc>
      </w:tr>
      <w:tr w14:paraId="72719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21" w:hRule="atLeast"/>
          <w:jc w:val="center"/>
        </w:trPr>
        <w:tc>
          <w:tcPr>
            <w:tcW w:w="8984" w:type="dxa"/>
          </w:tcPr>
          <w:p w14:paraId="53A12C89">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r>
              <w:rPr>
                <w:rFonts w:hint="eastAsia" w:cs="Times New Roman"/>
                <w:b w:val="0"/>
                <w:bCs w:val="0"/>
                <w:color w:val="auto"/>
                <w:sz w:val="28"/>
                <w:szCs w:val="28"/>
                <w:lang w:val="en-US" w:eastAsia="zh-CN"/>
              </w:rPr>
              <w:t>3.需要进一步解决的问题、改革方向和改进措施</w:t>
            </w:r>
          </w:p>
          <w:p w14:paraId="555649F8">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6144D7AB">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37E79D18">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4614956D">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7985F7DA">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1AE999F3">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7023F04A">
            <w:pPr>
              <w:keepNext w:val="0"/>
              <w:keepLines w:val="0"/>
              <w:widowControl/>
              <w:suppressLineNumbers w:val="0"/>
              <w:autoSpaceDE w:val="0"/>
              <w:autoSpaceDN w:val="0"/>
              <w:spacing w:before="40" w:beforeAutospacing="0" w:after="40" w:afterAutospacing="0"/>
              <w:ind w:left="0" w:right="0"/>
              <w:jc w:val="left"/>
              <w:textAlignment w:val="bottom"/>
              <w:rPr>
                <w:rFonts w:hint="default" w:cs="Times New Roman"/>
                <w:b w:val="0"/>
                <w:bCs w:val="0"/>
                <w:color w:val="auto"/>
                <w:sz w:val="28"/>
                <w:szCs w:val="28"/>
                <w:lang w:val="en-US" w:eastAsia="zh-CN"/>
              </w:rPr>
            </w:pPr>
          </w:p>
        </w:tc>
      </w:tr>
      <w:tr w14:paraId="66A2A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93" w:hRule="atLeast"/>
          <w:jc w:val="center"/>
        </w:trPr>
        <w:tc>
          <w:tcPr>
            <w:tcW w:w="8984" w:type="dxa"/>
          </w:tcPr>
          <w:p w14:paraId="5C635DB2">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eastAsia" w:cs="Times New Roman"/>
                <w:b w:val="0"/>
                <w:bCs w:val="0"/>
                <w:color w:val="auto"/>
                <w:sz w:val="28"/>
                <w:szCs w:val="28"/>
                <w:lang w:val="en-US" w:eastAsia="zh-CN"/>
              </w:rPr>
              <w:t>4</w:t>
            </w:r>
            <w:r>
              <w:rPr>
                <w:rFonts w:hint="default" w:ascii="Times New Roman" w:hAnsi="Times New Roman" w:eastAsia="宋体" w:cs="Times New Roman"/>
                <w:b w:val="0"/>
                <w:bCs w:val="0"/>
                <w:color w:val="auto"/>
                <w:sz w:val="28"/>
                <w:szCs w:val="28"/>
              </w:rPr>
              <w:t>.建设进度安排</w:t>
            </w:r>
          </w:p>
          <w:p w14:paraId="49BE99C6">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46B3F512">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2758D235">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63C8684C">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62159B77">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3A7947BA">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24477875">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tc>
      </w:tr>
      <w:tr w14:paraId="070BD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8984" w:type="dxa"/>
          </w:tcPr>
          <w:p w14:paraId="23A5112A">
            <w:pPr>
              <w:keepNext w:val="0"/>
              <w:keepLines w:val="0"/>
              <w:suppressLineNumbers w:val="0"/>
              <w:autoSpaceDE w:val="0"/>
              <w:autoSpaceDN w:val="0"/>
              <w:spacing w:before="40" w:beforeAutospacing="0" w:after="40" w:afterAutospacing="0"/>
              <w:ind w:left="0" w:right="0"/>
              <w:textAlignment w:val="bottom"/>
              <w:rPr>
                <w:rFonts w:hint="default" w:ascii="Times New Roman" w:hAnsi="Times New Roman" w:eastAsia="宋体" w:cs="Times New Roman"/>
                <w:b w:val="0"/>
                <w:bCs w:val="0"/>
                <w:color w:val="auto"/>
                <w:kern w:val="2"/>
                <w:sz w:val="24"/>
                <w:szCs w:val="24"/>
                <w:lang w:val="en-US" w:eastAsia="zh-CN" w:bidi="ar"/>
              </w:rPr>
            </w:pPr>
            <w:r>
              <w:rPr>
                <w:rFonts w:hint="eastAsia" w:cs="Times New Roman"/>
                <w:b w:val="0"/>
                <w:bCs w:val="0"/>
                <w:color w:val="auto"/>
                <w:kern w:val="2"/>
                <w:sz w:val="28"/>
                <w:szCs w:val="28"/>
                <w:lang w:val="en-US" w:eastAsia="zh-CN" w:bidi="ar"/>
              </w:rPr>
              <w:t>5</w:t>
            </w:r>
            <w:r>
              <w:rPr>
                <w:rFonts w:hint="default" w:ascii="Times New Roman" w:hAnsi="Times New Roman" w:eastAsia="宋体" w:cs="Times New Roman"/>
                <w:b w:val="0"/>
                <w:bCs w:val="0"/>
                <w:color w:val="auto"/>
                <w:kern w:val="2"/>
                <w:sz w:val="28"/>
                <w:szCs w:val="28"/>
                <w:lang w:val="en-US" w:eastAsia="zh-CN" w:bidi="ar"/>
              </w:rPr>
              <w:t>.经费使用计划</w:t>
            </w:r>
          </w:p>
          <w:p w14:paraId="263288BB">
            <w:pPr>
              <w:keepNext w:val="0"/>
              <w:keepLines w:val="0"/>
              <w:widowControl/>
              <w:suppressLineNumbers w:val="0"/>
              <w:autoSpaceDE w:val="0"/>
              <w:autoSpaceDN w:val="0"/>
              <w:spacing w:before="600" w:beforeAutospacing="0" w:after="40" w:afterAutospacing="0"/>
              <w:ind w:left="0" w:right="0"/>
              <w:jc w:val="left"/>
              <w:textAlignment w:val="bottom"/>
              <w:rPr>
                <w:rFonts w:hint="eastAsia" w:ascii="Times New Roman" w:hAnsi="Times New Roman" w:eastAsia="宋体" w:cs="Times New Roman"/>
                <w:b w:val="0"/>
                <w:bCs w:val="0"/>
                <w:color w:val="auto"/>
                <w:sz w:val="28"/>
                <w:szCs w:val="28"/>
                <w:lang w:bidi="ar"/>
              </w:rPr>
            </w:pPr>
          </w:p>
          <w:p w14:paraId="354C1D7E">
            <w:pPr>
              <w:pStyle w:val="2"/>
              <w:keepNext w:val="0"/>
              <w:keepLines w:val="0"/>
              <w:suppressLineNumbers w:val="0"/>
              <w:spacing w:beforeAutospacing="0" w:after="0" w:afterAutospacing="0"/>
              <w:ind w:left="0" w:right="0"/>
              <w:rPr>
                <w:rFonts w:hint="eastAsia" w:ascii="Times New Roman" w:hAnsi="Times New Roman" w:eastAsia="宋体" w:cs="Times New Roman"/>
                <w:b w:val="0"/>
                <w:bCs w:val="0"/>
                <w:color w:val="auto"/>
                <w:sz w:val="28"/>
                <w:szCs w:val="28"/>
                <w:lang w:bidi="ar"/>
              </w:rPr>
            </w:pPr>
          </w:p>
          <w:p w14:paraId="01FD3F0E">
            <w:pPr>
              <w:keepNext w:val="0"/>
              <w:keepLines w:val="0"/>
              <w:suppressLineNumbers w:val="0"/>
              <w:spacing w:before="0" w:beforeAutospacing="0" w:after="0" w:afterAutospacing="0"/>
              <w:ind w:left="0" w:right="0"/>
              <w:rPr>
                <w:rFonts w:hint="eastAsia" w:ascii="Times New Roman" w:hAnsi="Times New Roman" w:eastAsia="宋体" w:cs="Times New Roman"/>
                <w:b w:val="0"/>
                <w:bCs w:val="0"/>
                <w:color w:val="auto"/>
                <w:sz w:val="28"/>
                <w:szCs w:val="28"/>
                <w:lang w:bidi="ar"/>
              </w:rPr>
            </w:pPr>
          </w:p>
          <w:p w14:paraId="4886B9CB">
            <w:pPr>
              <w:pStyle w:val="2"/>
              <w:keepNext w:val="0"/>
              <w:keepLines w:val="0"/>
              <w:suppressLineNumbers w:val="0"/>
              <w:spacing w:beforeAutospacing="0" w:after="0" w:afterAutospacing="0"/>
              <w:ind w:left="0" w:right="0"/>
              <w:rPr>
                <w:rFonts w:hint="eastAsia" w:ascii="Times New Roman" w:hAnsi="Times New Roman" w:eastAsia="宋体" w:cs="Times New Roman"/>
                <w:b w:val="0"/>
                <w:bCs w:val="0"/>
                <w:color w:val="auto"/>
                <w:sz w:val="28"/>
                <w:szCs w:val="28"/>
                <w:lang w:bidi="ar"/>
              </w:rPr>
            </w:pPr>
          </w:p>
          <w:p w14:paraId="39214492">
            <w:pPr>
              <w:keepNext w:val="0"/>
              <w:keepLines w:val="0"/>
              <w:suppressLineNumbers w:val="0"/>
              <w:spacing w:before="0" w:beforeAutospacing="0" w:after="0" w:afterAutospacing="0"/>
              <w:ind w:left="0" w:right="0"/>
              <w:rPr>
                <w:rFonts w:hint="eastAsia" w:ascii="Times New Roman" w:hAnsi="Times New Roman" w:eastAsia="宋体" w:cs="Times New Roman"/>
                <w:b w:val="0"/>
                <w:bCs w:val="0"/>
                <w:color w:val="auto"/>
                <w:sz w:val="28"/>
                <w:szCs w:val="28"/>
                <w:lang w:bidi="ar"/>
              </w:rPr>
            </w:pPr>
          </w:p>
          <w:p w14:paraId="76A599F8">
            <w:pPr>
              <w:pStyle w:val="2"/>
              <w:keepNext w:val="0"/>
              <w:keepLines w:val="0"/>
              <w:suppressLineNumbers w:val="0"/>
              <w:spacing w:beforeAutospacing="0" w:after="0" w:afterAutospacing="0"/>
              <w:ind w:left="0" w:right="0"/>
              <w:rPr>
                <w:rFonts w:hint="eastAsia" w:ascii="Times New Roman" w:hAnsi="Times New Roman" w:eastAsia="宋体" w:cs="Times New Roman"/>
                <w:b w:val="0"/>
                <w:bCs w:val="0"/>
                <w:color w:val="auto"/>
                <w:sz w:val="28"/>
                <w:szCs w:val="28"/>
                <w:lang w:bidi="ar"/>
              </w:rPr>
            </w:pPr>
          </w:p>
          <w:p w14:paraId="1C386EFE">
            <w:pPr>
              <w:keepNext w:val="0"/>
              <w:keepLines w:val="0"/>
              <w:suppressLineNumbers w:val="0"/>
              <w:spacing w:before="0" w:beforeAutospacing="0" w:after="0" w:afterAutospacing="0"/>
              <w:ind w:left="0" w:right="0"/>
              <w:rPr>
                <w:rFonts w:hint="eastAsia"/>
              </w:rPr>
            </w:pPr>
          </w:p>
          <w:p w14:paraId="15041C45">
            <w:pPr>
              <w:keepNext w:val="0"/>
              <w:keepLines w:val="0"/>
              <w:widowControl/>
              <w:suppressLineNumbers w:val="0"/>
              <w:autoSpaceDE w:val="0"/>
              <w:autoSpaceDN w:val="0"/>
              <w:spacing w:before="600" w:beforeAutospacing="0" w:after="40" w:afterAutospacing="0"/>
              <w:ind w:left="0" w:right="0"/>
              <w:jc w:val="left"/>
              <w:textAlignment w:val="bottom"/>
              <w:rPr>
                <w:rFonts w:hint="eastAsia" w:ascii="Times New Roman" w:hAnsi="Times New Roman" w:eastAsia="宋体" w:cs="Times New Roman"/>
                <w:b w:val="0"/>
                <w:bCs w:val="0"/>
                <w:color w:val="auto"/>
                <w:sz w:val="28"/>
                <w:szCs w:val="28"/>
                <w:lang w:bidi="ar"/>
              </w:rPr>
            </w:pPr>
          </w:p>
          <w:p w14:paraId="6BCA5B94">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lang w:bidi="ar"/>
              </w:rPr>
            </w:pPr>
          </w:p>
          <w:p w14:paraId="1EF66774">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lang w:bidi="ar"/>
              </w:rPr>
            </w:pPr>
          </w:p>
        </w:tc>
      </w:tr>
      <w:tr w14:paraId="18B82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43" w:hRule="atLeast"/>
          <w:jc w:val="center"/>
        </w:trPr>
        <w:tc>
          <w:tcPr>
            <w:tcW w:w="8984" w:type="dxa"/>
            <w:vAlign w:val="top"/>
          </w:tcPr>
          <w:p w14:paraId="0F63A78C">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r>
              <w:rPr>
                <w:rFonts w:hint="eastAsia" w:ascii="Times New Roman" w:hAnsi="Times New Roman" w:eastAsia="宋体" w:cs="Times New Roman"/>
                <w:b w:val="0"/>
                <w:bCs w:val="0"/>
                <w:color w:val="auto"/>
                <w:sz w:val="28"/>
                <w:szCs w:val="28"/>
                <w:lang w:bidi="ar"/>
              </w:rPr>
              <w:t>6.预期效果及成果</w:t>
            </w:r>
          </w:p>
          <w:p w14:paraId="09C54517">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4"/>
                <w:szCs w:val="24"/>
                <w:lang w:bidi="ar"/>
              </w:rPr>
            </w:pPr>
            <w:r>
              <w:rPr>
                <w:rFonts w:hint="eastAsia" w:ascii="Times New Roman" w:hAnsi="Times New Roman" w:eastAsia="宋体" w:cs="Times New Roman"/>
                <w:b w:val="0"/>
                <w:bCs w:val="0"/>
                <w:color w:val="auto"/>
                <w:sz w:val="24"/>
                <w:szCs w:val="24"/>
                <w:lang w:bidi="ar"/>
              </w:rPr>
              <w:t>（预期效果包括但不限于学生学习效果和教师教学效果的提升、教学管理效率的提高、课程教学资源的优化、教学模式的创新等；成果包括但不限于教学案例、</w:t>
            </w:r>
            <w:r>
              <w:rPr>
                <w:rFonts w:hint="eastAsia" w:cs="Times New Roman"/>
                <w:b w:val="0"/>
                <w:bCs w:val="0"/>
                <w:color w:val="auto"/>
                <w:sz w:val="24"/>
                <w:szCs w:val="24"/>
                <w:lang w:val="en-US" w:eastAsia="zh-CN" w:bidi="ar"/>
              </w:rPr>
              <w:t>教学</w:t>
            </w:r>
            <w:r>
              <w:rPr>
                <w:rFonts w:hint="eastAsia" w:ascii="Times New Roman" w:hAnsi="Times New Roman" w:eastAsia="宋体" w:cs="Times New Roman"/>
                <w:b w:val="0"/>
                <w:bCs w:val="0"/>
                <w:color w:val="auto"/>
                <w:sz w:val="24"/>
                <w:szCs w:val="24"/>
                <w:lang w:bidi="ar"/>
              </w:rPr>
              <w:t>视频、知识图谱、</w:t>
            </w:r>
            <w:r>
              <w:rPr>
                <w:rFonts w:hint="eastAsia" w:cs="Times New Roman"/>
                <w:b w:val="0"/>
                <w:bCs w:val="0"/>
                <w:color w:val="auto"/>
                <w:sz w:val="24"/>
                <w:szCs w:val="24"/>
                <w:lang w:val="en-US" w:eastAsia="zh-CN" w:bidi="ar"/>
              </w:rPr>
              <w:t>人工智能工具、</w:t>
            </w:r>
            <w:r>
              <w:rPr>
                <w:rFonts w:hint="eastAsia" w:ascii="Times New Roman" w:hAnsi="Times New Roman" w:eastAsia="宋体" w:cs="Times New Roman"/>
                <w:b w:val="0"/>
                <w:bCs w:val="0"/>
                <w:color w:val="auto"/>
                <w:sz w:val="24"/>
                <w:szCs w:val="24"/>
                <w:lang w:bidi="ar"/>
              </w:rPr>
              <w:t>教材、教改论文等）</w:t>
            </w:r>
          </w:p>
          <w:p w14:paraId="2CC0EFE7">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714745A5">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36F675AA">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073FF6C9">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01EB552D">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5E8CF12F">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723EE070">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0E651416">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144A5A97">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0CF494EB">
            <w:pPr>
              <w:pStyle w:val="2"/>
              <w:keepNext w:val="0"/>
              <w:keepLines w:val="0"/>
              <w:suppressLineNumbers w:val="0"/>
              <w:spacing w:beforeAutospacing="0" w:after="0" w:afterAutospacing="0"/>
              <w:ind w:left="0" w:right="0"/>
              <w:rPr>
                <w:rFonts w:hint="eastAsia" w:ascii="Times New Roman" w:hAnsi="Times New Roman" w:eastAsia="宋体" w:cs="Times New Roman"/>
                <w:b w:val="0"/>
                <w:bCs w:val="0"/>
                <w:color w:val="auto"/>
                <w:sz w:val="28"/>
                <w:szCs w:val="28"/>
                <w:lang w:bidi="ar"/>
              </w:rPr>
            </w:pPr>
          </w:p>
          <w:p w14:paraId="45782BC6">
            <w:pPr>
              <w:keepNext w:val="0"/>
              <w:keepLines w:val="0"/>
              <w:suppressLineNumbers w:val="0"/>
              <w:spacing w:before="0" w:beforeAutospacing="0" w:after="0" w:afterAutospacing="0"/>
              <w:ind w:left="0" w:right="0"/>
              <w:rPr>
                <w:rFonts w:hint="eastAsia"/>
              </w:rPr>
            </w:pPr>
          </w:p>
          <w:p w14:paraId="20308A7E">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5E0FD1F7">
            <w:pPr>
              <w:pStyle w:val="2"/>
              <w:keepNext w:val="0"/>
              <w:keepLines w:val="0"/>
              <w:suppressLineNumbers w:val="0"/>
              <w:spacing w:beforeAutospacing="0" w:after="0" w:afterAutospacing="0"/>
              <w:ind w:left="0" w:right="0"/>
              <w:rPr>
                <w:rFonts w:hint="eastAsia" w:ascii="Times New Roman" w:hAnsi="Times New Roman" w:eastAsia="宋体" w:cs="Times New Roman"/>
                <w:b w:val="0"/>
                <w:bCs w:val="0"/>
                <w:color w:val="auto"/>
                <w:sz w:val="28"/>
                <w:szCs w:val="28"/>
                <w:lang w:bidi="ar"/>
              </w:rPr>
            </w:pPr>
          </w:p>
          <w:p w14:paraId="08E39EC6">
            <w:pPr>
              <w:keepNext w:val="0"/>
              <w:keepLines w:val="0"/>
              <w:suppressLineNumbers w:val="0"/>
              <w:spacing w:before="0" w:beforeAutospacing="0" w:after="0" w:afterAutospacing="0"/>
              <w:ind w:left="0" w:right="0"/>
              <w:rPr>
                <w:rFonts w:hint="eastAsia" w:ascii="Times New Roman" w:hAnsi="Times New Roman" w:eastAsia="宋体" w:cs="Times New Roman"/>
                <w:b w:val="0"/>
                <w:bCs w:val="0"/>
                <w:color w:val="auto"/>
                <w:sz w:val="28"/>
                <w:szCs w:val="28"/>
                <w:lang w:bidi="ar"/>
              </w:rPr>
            </w:pPr>
          </w:p>
          <w:p w14:paraId="5B74F532">
            <w:pPr>
              <w:pStyle w:val="2"/>
              <w:keepNext w:val="0"/>
              <w:keepLines w:val="0"/>
              <w:suppressLineNumbers w:val="0"/>
              <w:spacing w:beforeAutospacing="0" w:after="0" w:afterAutospacing="0"/>
              <w:ind w:left="0" w:right="0"/>
              <w:rPr>
                <w:rFonts w:hint="eastAsia" w:ascii="Times New Roman" w:hAnsi="Times New Roman" w:eastAsia="宋体" w:cs="Times New Roman"/>
                <w:b w:val="0"/>
                <w:bCs w:val="0"/>
                <w:color w:val="auto"/>
                <w:sz w:val="28"/>
                <w:szCs w:val="28"/>
                <w:lang w:bidi="ar"/>
              </w:rPr>
            </w:pPr>
          </w:p>
          <w:p w14:paraId="51D0FB7D">
            <w:pPr>
              <w:keepNext w:val="0"/>
              <w:keepLines w:val="0"/>
              <w:suppressLineNumbers w:val="0"/>
              <w:spacing w:before="0" w:beforeAutospacing="0" w:after="0" w:afterAutospacing="0"/>
              <w:ind w:left="0" w:right="0"/>
              <w:rPr>
                <w:rFonts w:hint="eastAsia" w:ascii="Times New Roman" w:hAnsi="Times New Roman" w:eastAsia="宋体" w:cs="Times New Roman"/>
                <w:b w:val="0"/>
                <w:bCs w:val="0"/>
                <w:color w:val="auto"/>
                <w:sz w:val="28"/>
                <w:szCs w:val="28"/>
                <w:lang w:bidi="ar"/>
              </w:rPr>
            </w:pPr>
          </w:p>
          <w:p w14:paraId="23EB8A1D">
            <w:pPr>
              <w:pStyle w:val="2"/>
              <w:keepNext w:val="0"/>
              <w:keepLines w:val="0"/>
              <w:suppressLineNumbers w:val="0"/>
              <w:spacing w:beforeAutospacing="0" w:after="0" w:afterAutospacing="0"/>
              <w:ind w:left="0" w:right="0"/>
              <w:rPr>
                <w:rFonts w:hint="eastAsia"/>
              </w:rPr>
            </w:pPr>
          </w:p>
          <w:p w14:paraId="29D88802">
            <w:pPr>
              <w:keepNext w:val="0"/>
              <w:keepLines w:val="0"/>
              <w:widowControl/>
              <w:suppressLineNumbers w:val="0"/>
              <w:autoSpaceDE w:val="0"/>
              <w:autoSpaceDN w:val="0"/>
              <w:spacing w:before="60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tc>
      </w:tr>
    </w:tbl>
    <w:p w14:paraId="57D40A6E">
      <w:pPr>
        <w:pStyle w:val="3"/>
        <w:ind w:left="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val="en-US" w:eastAsia="zh-CN"/>
        </w:rPr>
        <w:t>七、</w:t>
      </w:r>
      <w:r>
        <w:rPr>
          <w:rFonts w:hint="eastAsia" w:ascii="黑体" w:hAnsi="黑体" w:eastAsia="黑体" w:cs="黑体"/>
          <w:b w:val="0"/>
          <w:bCs w:val="0"/>
          <w:sz w:val="30"/>
          <w:szCs w:val="30"/>
          <w:lang w:eastAsia="zh-CN"/>
        </w:rPr>
        <w:t>承诺与责任</w:t>
      </w:r>
    </w:p>
    <w:tbl>
      <w:tblPr>
        <w:tblStyle w:val="10"/>
        <w:tblW w:w="8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84"/>
      </w:tblGrid>
      <w:tr w14:paraId="14DE7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83" w:hRule="atLeast"/>
          <w:jc w:val="center"/>
        </w:trPr>
        <w:tc>
          <w:tcPr>
            <w:tcW w:w="8884" w:type="dxa"/>
          </w:tcPr>
          <w:p w14:paraId="58D4C32F">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eastAsia" w:ascii="Times New Roman" w:hAnsi="Times New Roman" w:eastAsia="宋体" w:cs="Times New Roman"/>
                <w:b w:val="0"/>
                <w:bCs w:val="0"/>
                <w:color w:val="auto"/>
                <w:sz w:val="28"/>
                <w:szCs w:val="28"/>
                <w:lang w:eastAsia="zh-CN"/>
              </w:rPr>
            </w:pPr>
            <w:r>
              <w:rPr>
                <w:rFonts w:hint="default" w:ascii="Times New Roman" w:hAnsi="Times New Roman" w:eastAsia="宋体" w:cs="Times New Roman"/>
                <w:b w:val="0"/>
                <w:bCs w:val="0"/>
                <w:color w:val="auto"/>
                <w:sz w:val="28"/>
                <w:szCs w:val="28"/>
              </w:rPr>
              <w:t>1.</w:t>
            </w:r>
            <w:r>
              <w:rPr>
                <w:rFonts w:hint="eastAsia" w:ascii="Times New Roman" w:hAnsi="Times New Roman" w:eastAsia="宋体" w:cs="Times New Roman"/>
                <w:b w:val="0"/>
                <w:bCs w:val="0"/>
                <w:color w:val="auto"/>
                <w:sz w:val="28"/>
                <w:szCs w:val="28"/>
              </w:rPr>
              <w:t>课程负责人</w:t>
            </w:r>
            <w:r>
              <w:rPr>
                <w:rFonts w:hint="default" w:ascii="Times New Roman" w:hAnsi="Times New Roman" w:eastAsia="宋体" w:cs="Times New Roman"/>
                <w:b w:val="0"/>
                <w:bCs w:val="0"/>
                <w:color w:val="auto"/>
                <w:sz w:val="28"/>
                <w:szCs w:val="28"/>
              </w:rPr>
              <w:t>已认真根据申报通知要求填写并检查以上材料，保证内容真实有效，符合国家法律法规要求</w:t>
            </w:r>
            <w:r>
              <w:rPr>
                <w:rFonts w:hint="eastAsia" w:ascii="Times New Roman" w:hAnsi="Times New Roman" w:eastAsia="宋体" w:cs="Times New Roman"/>
                <w:b w:val="0"/>
                <w:bCs w:val="0"/>
                <w:color w:val="auto"/>
                <w:sz w:val="28"/>
                <w:szCs w:val="28"/>
                <w:lang w:eastAsia="zh-CN"/>
              </w:rPr>
              <w:t>。</w:t>
            </w:r>
          </w:p>
          <w:p w14:paraId="3F4D9770">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default" w:ascii="Times New Roman" w:hAnsi="Times New Roman" w:eastAsia="宋体" w:cs="Times New Roman"/>
                <w:b w:val="0"/>
                <w:bCs w:val="0"/>
                <w:color w:val="auto"/>
                <w:sz w:val="28"/>
                <w:szCs w:val="28"/>
                <w:lang w:val="en-US" w:eastAsia="zh-CN"/>
              </w:rPr>
            </w:pPr>
            <w:r>
              <w:rPr>
                <w:rFonts w:hint="eastAsia" w:ascii="Times New Roman" w:hAnsi="Times New Roman" w:eastAsia="宋体" w:cs="Times New Roman"/>
                <w:b w:val="0"/>
                <w:bCs w:val="0"/>
                <w:color w:val="auto"/>
                <w:sz w:val="28"/>
                <w:szCs w:val="28"/>
                <w:lang w:val="en-US" w:eastAsia="zh-CN"/>
              </w:rPr>
              <w:t>2.课程负责人保证课程资源及申报材料不涉及未经授权的他人版权和著作权，不存在意识形态问题、版权争议问题、不规范使用地图等情况，不违反国家安全和保密的相关规定，可以在网络上公开传播与使用。</w:t>
            </w:r>
          </w:p>
          <w:p w14:paraId="21739101">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eastAsia"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lang w:val="en-US" w:eastAsia="zh-CN"/>
              </w:rPr>
              <w:t>3</w:t>
            </w:r>
            <w:r>
              <w:rPr>
                <w:rFonts w:hint="default"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rPr>
              <w:t>课程负责人承诺遵守学术规范，恪守诚信，扎实开展课程建设工作，按计划完成建设目标。</w:t>
            </w:r>
          </w:p>
          <w:p w14:paraId="48BDFFE7">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 xml:space="preserve">                                   课程负责人签字：</w:t>
            </w:r>
          </w:p>
          <w:p w14:paraId="33E8456B">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 xml:space="preserve">                                       </w:t>
            </w:r>
            <w:r>
              <w:rPr>
                <w:rFonts w:hint="eastAsia" w:cs="Times New Roman"/>
                <w:b w:val="0"/>
                <w:bCs w:val="0"/>
                <w:color w:val="auto"/>
                <w:sz w:val="28"/>
                <w:szCs w:val="28"/>
                <w:lang w:val="en-US" w:eastAsia="zh-CN"/>
              </w:rPr>
              <w:t xml:space="preserve">      </w:t>
            </w:r>
            <w:r>
              <w:rPr>
                <w:rFonts w:hint="default" w:ascii="Times New Roman" w:hAnsi="Times New Roman" w:eastAsia="宋体" w:cs="Times New Roman"/>
                <w:b w:val="0"/>
                <w:bCs w:val="0"/>
                <w:color w:val="auto"/>
                <w:sz w:val="28"/>
                <w:szCs w:val="28"/>
              </w:rPr>
              <w:t xml:space="preserve">  年   月   日</w:t>
            </w:r>
          </w:p>
        </w:tc>
      </w:tr>
    </w:tbl>
    <w:p w14:paraId="7116B1F2">
      <w:pPr>
        <w:widowControl/>
        <w:autoSpaceDE w:val="0"/>
        <w:autoSpaceDN w:val="0"/>
        <w:spacing w:before="40" w:after="40"/>
        <w:jc w:val="left"/>
        <w:textAlignment w:val="bottom"/>
        <w:rPr>
          <w:rFonts w:ascii="黑体" w:hAnsi="黑体" w:eastAsia="黑体" w:cs="Times New Roman"/>
          <w:b w:val="0"/>
          <w:bCs w:val="0"/>
          <w:color w:val="auto"/>
          <w:sz w:val="32"/>
          <w:szCs w:val="32"/>
        </w:rPr>
      </w:pPr>
      <w:r>
        <w:rPr>
          <w:rFonts w:hint="eastAsia" w:ascii="黑体" w:hAnsi="黑体" w:eastAsia="黑体" w:cs="Times New Roman"/>
          <w:b w:val="0"/>
          <w:bCs w:val="0"/>
          <w:color w:val="auto"/>
          <w:sz w:val="32"/>
          <w:szCs w:val="32"/>
          <w:lang w:val="en-US" w:eastAsia="zh-CN"/>
        </w:rPr>
        <w:t>八</w:t>
      </w:r>
      <w:r>
        <w:rPr>
          <w:rFonts w:ascii="黑体" w:hAnsi="黑体" w:eastAsia="黑体" w:cs="Times New Roman"/>
          <w:b w:val="0"/>
          <w:bCs w:val="0"/>
          <w:color w:val="auto"/>
          <w:sz w:val="32"/>
          <w:szCs w:val="32"/>
        </w:rPr>
        <w:t>、学院</w:t>
      </w:r>
      <w:r>
        <w:rPr>
          <w:rFonts w:hint="eastAsia" w:ascii="黑体" w:hAnsi="黑体" w:eastAsia="黑体" w:cs="Times New Roman"/>
          <w:b w:val="0"/>
          <w:bCs w:val="0"/>
          <w:color w:val="auto"/>
          <w:sz w:val="32"/>
          <w:szCs w:val="32"/>
          <w:lang w:val="en-US" w:eastAsia="zh-CN"/>
        </w:rPr>
        <w:t>审核</w:t>
      </w:r>
      <w:r>
        <w:rPr>
          <w:rFonts w:ascii="黑体" w:hAnsi="黑体" w:eastAsia="黑体" w:cs="Times New Roman"/>
          <w:b w:val="0"/>
          <w:bCs w:val="0"/>
          <w:color w:val="auto"/>
          <w:sz w:val="32"/>
          <w:szCs w:val="32"/>
        </w:rPr>
        <w:t>意见</w:t>
      </w:r>
    </w:p>
    <w:tbl>
      <w:tblPr>
        <w:tblStyle w:val="10"/>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34"/>
      </w:tblGrid>
      <w:tr w14:paraId="66557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9034" w:type="dxa"/>
          </w:tcPr>
          <w:p w14:paraId="36EA8F18">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rPr>
              <w:t>经审查，该课程满足</w:t>
            </w:r>
            <w:r>
              <w:rPr>
                <w:rFonts w:hint="eastAsia" w:ascii="Times New Roman" w:hAnsi="Times New Roman" w:eastAsia="宋体" w:cs="Times New Roman"/>
                <w:b w:val="0"/>
                <w:bCs w:val="0"/>
                <w:color w:val="auto"/>
                <w:sz w:val="28"/>
                <w:szCs w:val="28"/>
                <w:lang w:val="en-US" w:eastAsia="zh-CN"/>
              </w:rPr>
              <w:t>智慧课程</w:t>
            </w:r>
            <w:r>
              <w:rPr>
                <w:rFonts w:hint="eastAsia" w:ascii="Times New Roman" w:hAnsi="Times New Roman" w:eastAsia="宋体" w:cs="Times New Roman"/>
                <w:b w:val="0"/>
                <w:bCs w:val="0"/>
                <w:color w:val="auto"/>
                <w:sz w:val="28"/>
                <w:szCs w:val="28"/>
              </w:rPr>
              <w:t>申报范围和条件，无政治方向、价值取向问题，同意申报，并将加强对课程</w:t>
            </w:r>
            <w:r>
              <w:rPr>
                <w:rFonts w:hint="eastAsia" w:ascii="Times New Roman" w:hAnsi="Times New Roman" w:eastAsia="宋体" w:cs="Times New Roman"/>
                <w:b w:val="0"/>
                <w:bCs w:val="0"/>
                <w:color w:val="auto"/>
                <w:sz w:val="28"/>
                <w:szCs w:val="28"/>
                <w:lang w:val="en-US" w:eastAsia="zh-CN"/>
              </w:rPr>
              <w:t>建设过程</w:t>
            </w:r>
            <w:r>
              <w:rPr>
                <w:rFonts w:hint="eastAsia" w:ascii="Times New Roman" w:hAnsi="Times New Roman" w:eastAsia="宋体" w:cs="Times New Roman"/>
                <w:b w:val="0"/>
                <w:bCs w:val="0"/>
                <w:color w:val="auto"/>
                <w:sz w:val="28"/>
                <w:szCs w:val="28"/>
              </w:rPr>
              <w:t>的监督管理，</w:t>
            </w:r>
            <w:r>
              <w:rPr>
                <w:rFonts w:hint="default" w:ascii="Times New Roman" w:hAnsi="Times New Roman" w:eastAsia="宋体" w:cs="Times New Roman"/>
                <w:b w:val="0"/>
                <w:bCs w:val="0"/>
                <w:color w:val="auto"/>
                <w:sz w:val="28"/>
                <w:szCs w:val="28"/>
              </w:rPr>
              <w:t>确保课程建设顺利实施</w:t>
            </w:r>
            <w:r>
              <w:rPr>
                <w:rFonts w:hint="eastAsia" w:ascii="Times New Roman" w:hAnsi="Times New Roman" w:eastAsia="宋体" w:cs="Times New Roman"/>
                <w:b w:val="0"/>
                <w:bCs w:val="0"/>
                <w:color w:val="auto"/>
                <w:sz w:val="28"/>
                <w:szCs w:val="28"/>
              </w:rPr>
              <w:t xml:space="preserve">。 </w:t>
            </w:r>
          </w:p>
          <w:p w14:paraId="0A7BCDAE">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p>
          <w:p w14:paraId="223C63D8">
            <w:pPr>
              <w:keepNext w:val="0"/>
              <w:keepLines w:val="0"/>
              <w:widowControl/>
              <w:suppressLineNumbers w:val="0"/>
              <w:autoSpaceDE w:val="0"/>
              <w:autoSpaceDN w:val="0"/>
              <w:spacing w:before="40" w:beforeAutospacing="0" w:after="40" w:afterAutospacing="0"/>
              <w:ind w:left="0" w:right="0" w:firstLine="4760" w:firstLineChars="1700"/>
              <w:jc w:val="left"/>
              <w:textAlignment w:val="bottom"/>
              <w:rPr>
                <w:rFonts w:hint="eastAsia" w:ascii="Times New Roman" w:hAnsi="Times New Roman" w:eastAsia="宋体" w:cs="Times New Roman"/>
                <w:b w:val="0"/>
                <w:bCs w:val="0"/>
                <w:color w:val="auto"/>
                <w:sz w:val="28"/>
                <w:szCs w:val="28"/>
                <w:lang w:val="en-US" w:eastAsia="zh-CN"/>
              </w:rPr>
            </w:pPr>
            <w:r>
              <w:rPr>
                <w:rFonts w:hint="eastAsia" w:ascii="Times New Roman" w:hAnsi="Times New Roman" w:eastAsia="宋体" w:cs="Times New Roman"/>
                <w:b w:val="0"/>
                <w:bCs w:val="0"/>
                <w:color w:val="auto"/>
                <w:sz w:val="28"/>
                <w:szCs w:val="28"/>
              </w:rPr>
              <w:t>负责人</w:t>
            </w:r>
            <w:r>
              <w:rPr>
                <w:rFonts w:hint="eastAsia" w:cs="Times New Roman"/>
                <w:b w:val="0"/>
                <w:bCs w:val="0"/>
                <w:color w:val="auto"/>
                <w:sz w:val="28"/>
                <w:szCs w:val="28"/>
                <w:lang w:val="en-US" w:eastAsia="zh-CN"/>
              </w:rPr>
              <w:t>签字</w:t>
            </w:r>
            <w:r>
              <w:rPr>
                <w:rFonts w:hint="eastAsia"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lang w:val="en-US" w:eastAsia="zh-CN"/>
              </w:rPr>
              <w:t>公章</w:t>
            </w:r>
            <w:r>
              <w:rPr>
                <w:rFonts w:hint="eastAsia"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lang w:val="en-US" w:eastAsia="zh-CN"/>
              </w:rPr>
              <w:t xml:space="preserve">   </w:t>
            </w:r>
          </w:p>
          <w:p w14:paraId="68EA736B">
            <w:pPr>
              <w:keepNext w:val="0"/>
              <w:keepLines w:val="0"/>
              <w:widowControl/>
              <w:suppressLineNumbers w:val="0"/>
              <w:wordWrap w:val="0"/>
              <w:autoSpaceDE w:val="0"/>
              <w:autoSpaceDN w:val="0"/>
              <w:spacing w:before="40" w:beforeAutospacing="0" w:after="40" w:afterAutospacing="0"/>
              <w:ind w:left="0" w:right="0" w:firstLine="4200" w:firstLineChars="1500"/>
              <w:jc w:val="right"/>
              <w:textAlignment w:val="bottom"/>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rPr>
              <w:t xml:space="preserve">  年   月   日</w:t>
            </w:r>
            <w:r>
              <w:rPr>
                <w:rFonts w:hint="eastAsia" w:cs="Times New Roman"/>
                <w:b w:val="0"/>
                <w:bCs w:val="0"/>
                <w:color w:val="auto"/>
                <w:sz w:val="28"/>
                <w:szCs w:val="28"/>
                <w:lang w:val="en-US" w:eastAsia="zh-CN"/>
              </w:rPr>
              <w:t xml:space="preserve">  </w:t>
            </w:r>
            <w:r>
              <w:rPr>
                <w:rFonts w:hint="eastAsia" w:ascii="Times New Roman" w:hAnsi="Times New Roman" w:eastAsia="宋体" w:cs="Times New Roman"/>
                <w:b w:val="0"/>
                <w:bCs w:val="0"/>
                <w:color w:val="auto"/>
                <w:sz w:val="28"/>
                <w:szCs w:val="28"/>
                <w:lang w:val="en-US" w:eastAsia="zh-CN"/>
              </w:rPr>
              <w:t xml:space="preserve">  </w:t>
            </w:r>
          </w:p>
        </w:tc>
      </w:tr>
    </w:tbl>
    <w:p w14:paraId="14BA0D89">
      <w:pPr>
        <w:widowControl/>
        <w:autoSpaceDE w:val="0"/>
        <w:autoSpaceDN w:val="0"/>
        <w:spacing w:before="40" w:after="40"/>
        <w:jc w:val="left"/>
        <w:textAlignment w:val="bottom"/>
        <w:rPr>
          <w:rFonts w:hint="eastAsia" w:ascii="黑体" w:hAnsi="黑体" w:eastAsia="黑体" w:cs="Times New Roman"/>
          <w:b w:val="0"/>
          <w:bCs w:val="0"/>
          <w:color w:val="auto"/>
          <w:sz w:val="32"/>
          <w:szCs w:val="32"/>
          <w:lang w:val="en-US" w:eastAsia="zh-CN"/>
        </w:rPr>
      </w:pPr>
      <w:r>
        <w:rPr>
          <w:rFonts w:hint="eastAsia" w:ascii="黑体" w:hAnsi="黑体" w:eastAsia="黑体" w:cs="Times New Roman"/>
          <w:b w:val="0"/>
          <w:bCs w:val="0"/>
          <w:color w:val="auto"/>
          <w:sz w:val="32"/>
          <w:szCs w:val="32"/>
          <w:lang w:val="en-US" w:eastAsia="zh-CN"/>
        </w:rPr>
        <w:t>九、学校审核意见</w:t>
      </w:r>
    </w:p>
    <w:tbl>
      <w:tblPr>
        <w:tblStyle w:val="10"/>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34"/>
      </w:tblGrid>
      <w:tr w14:paraId="2AB0B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87" w:hRule="atLeast"/>
          <w:jc w:val="center"/>
        </w:trPr>
        <w:tc>
          <w:tcPr>
            <w:tcW w:w="9034" w:type="dxa"/>
          </w:tcPr>
          <w:p w14:paraId="399E8D10">
            <w:pPr>
              <w:keepNext w:val="0"/>
              <w:keepLines w:val="0"/>
              <w:widowControl/>
              <w:suppressLineNumbers w:val="0"/>
              <w:autoSpaceDE w:val="0"/>
              <w:autoSpaceDN w:val="0"/>
              <w:spacing w:before="40" w:beforeAutospacing="0" w:after="40" w:afterAutospacing="0"/>
              <w:ind w:left="0" w:right="0" w:firstLine="560"/>
              <w:jc w:val="left"/>
              <w:textAlignment w:val="bottom"/>
              <w:rPr>
                <w:rFonts w:hint="eastAsia" w:ascii="Times New Roman" w:hAnsi="Times New Roman" w:eastAsia="宋体" w:cs="Times New Roman"/>
                <w:b w:val="0"/>
                <w:bCs w:val="0"/>
                <w:color w:val="auto"/>
                <w:sz w:val="28"/>
                <w:szCs w:val="28"/>
              </w:rPr>
            </w:pPr>
          </w:p>
          <w:p w14:paraId="296C6856">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5DF38A8D">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0D462993">
            <w:pPr>
              <w:keepNext w:val="0"/>
              <w:keepLines w:val="0"/>
              <w:widowControl/>
              <w:suppressLineNumbers w:val="0"/>
              <w:autoSpaceDE w:val="0"/>
              <w:autoSpaceDN w:val="0"/>
              <w:spacing w:before="40" w:beforeAutospacing="0" w:after="40" w:afterAutospacing="0"/>
              <w:ind w:left="0" w:right="0" w:firstLine="560"/>
              <w:jc w:val="center"/>
              <w:textAlignment w:val="bottom"/>
              <w:rPr>
                <w:rFonts w:hint="eastAsia" w:ascii="Times New Roman" w:hAnsi="Times New Roman" w:eastAsia="宋体" w:cs="Times New Roman"/>
                <w:b w:val="0"/>
                <w:bCs w:val="0"/>
                <w:color w:val="auto"/>
                <w:sz w:val="28"/>
                <w:szCs w:val="28"/>
                <w:lang w:val="en-US" w:eastAsia="zh-CN"/>
              </w:rPr>
            </w:pPr>
            <w:r>
              <w:rPr>
                <w:rFonts w:hint="eastAsia" w:cs="Times New Roman"/>
                <w:b w:val="0"/>
                <w:bCs w:val="0"/>
                <w:color w:val="auto"/>
                <w:sz w:val="28"/>
                <w:szCs w:val="28"/>
                <w:lang w:val="en-US" w:eastAsia="zh-CN"/>
              </w:rPr>
              <w:t xml:space="preserve">                    </w:t>
            </w:r>
            <w:r>
              <w:rPr>
                <w:rFonts w:hint="eastAsia" w:ascii="Times New Roman" w:hAnsi="Times New Roman" w:eastAsia="宋体" w:cs="Times New Roman"/>
                <w:b w:val="0"/>
                <w:bCs w:val="0"/>
                <w:color w:val="auto"/>
                <w:sz w:val="28"/>
                <w:szCs w:val="28"/>
              </w:rPr>
              <w:t>负责人</w:t>
            </w:r>
            <w:r>
              <w:rPr>
                <w:rFonts w:hint="eastAsia" w:cs="Times New Roman"/>
                <w:b w:val="0"/>
                <w:bCs w:val="0"/>
                <w:color w:val="auto"/>
                <w:sz w:val="28"/>
                <w:szCs w:val="28"/>
                <w:lang w:val="en-US" w:eastAsia="zh-CN"/>
              </w:rPr>
              <w:t>签字</w:t>
            </w:r>
            <w:r>
              <w:rPr>
                <w:rFonts w:hint="eastAsia"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lang w:val="en-US" w:eastAsia="zh-CN"/>
              </w:rPr>
              <w:t>公章</w:t>
            </w:r>
            <w:r>
              <w:rPr>
                <w:rFonts w:hint="eastAsia" w:ascii="Times New Roman" w:hAnsi="Times New Roman" w:eastAsia="宋体" w:cs="Times New Roman"/>
                <w:b w:val="0"/>
                <w:bCs w:val="0"/>
                <w:color w:val="auto"/>
                <w:sz w:val="28"/>
                <w:szCs w:val="28"/>
              </w:rPr>
              <w:t>）：</w:t>
            </w:r>
          </w:p>
          <w:p w14:paraId="079BEE37">
            <w:pPr>
              <w:keepNext w:val="0"/>
              <w:keepLines w:val="0"/>
              <w:pageBreakBefore w:val="0"/>
              <w:widowControl/>
              <w:suppressLineNumbers w:val="0"/>
              <w:kinsoku/>
              <w:wordWrap w:val="0"/>
              <w:overflowPunct/>
              <w:topLinePunct w:val="0"/>
              <w:autoSpaceDE w:val="0"/>
              <w:autoSpaceDN w:val="0"/>
              <w:bidi w:val="0"/>
              <w:adjustRightInd/>
              <w:snapToGrid w:val="0"/>
              <w:spacing w:before="40" w:beforeAutospacing="0" w:after="40" w:afterAutospacing="0"/>
              <w:ind w:left="0" w:right="0" w:firstLine="4200" w:firstLineChars="1500"/>
              <w:jc w:val="right"/>
              <w:textAlignment w:val="bottom"/>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rPr>
              <w:t xml:space="preserve">  年   月   日</w:t>
            </w:r>
            <w:r>
              <w:rPr>
                <w:rFonts w:hint="eastAsia" w:ascii="Times New Roman" w:hAnsi="Times New Roman" w:eastAsia="宋体" w:cs="Times New Roman"/>
                <w:b w:val="0"/>
                <w:bCs w:val="0"/>
                <w:color w:val="auto"/>
                <w:sz w:val="28"/>
                <w:szCs w:val="28"/>
                <w:lang w:val="en-US" w:eastAsia="zh-CN"/>
              </w:rPr>
              <w:t xml:space="preserve">   </w:t>
            </w:r>
          </w:p>
        </w:tc>
      </w:tr>
    </w:tbl>
    <w:p w14:paraId="49F71705">
      <w:pPr>
        <w:keepNext w:val="0"/>
        <w:keepLines w:val="0"/>
        <w:pageBreakBefore w:val="0"/>
        <w:widowControl w:val="0"/>
        <w:kinsoku/>
        <w:wordWrap/>
        <w:overflowPunct/>
        <w:topLinePunct w:val="0"/>
        <w:autoSpaceDE/>
        <w:autoSpaceDN/>
        <w:bidi w:val="0"/>
        <w:adjustRightInd w:val="0"/>
        <w:snapToGrid w:val="0"/>
        <w:spacing w:line="20" w:lineRule="exact"/>
        <w:ind w:right="0" w:rightChars="0"/>
        <w:jc w:val="left"/>
        <w:textAlignment w:val="auto"/>
        <w:rPr>
          <w:rFonts w:hint="default" w:eastAsia="宋体"/>
          <w:sz w:val="2"/>
          <w:szCs w:val="2"/>
          <w:lang w:val="en-US" w:eastAsia="zh-CN"/>
        </w:rPr>
      </w:pPr>
      <w:r>
        <w:rPr>
          <w:rFonts w:hint="eastAsia"/>
          <w:sz w:val="2"/>
          <w:szCs w:val="2"/>
          <w:lang w:val="en-US" w:eastAsia="zh-CN"/>
        </w:rPr>
        <w:t>1</w:t>
      </w:r>
    </w:p>
    <w:sectPr>
      <w:footerReference r:id="rId8" w:type="first"/>
      <w:footerReference r:id="rId6" w:type="default"/>
      <w:footerReference r:id="rId7" w:type="even"/>
      <w:pgSz w:w="11906" w:h="16838"/>
      <w:pgMar w:top="1327" w:right="1800" w:bottom="1327"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FB09C0-BB2D-414B-BCD8-0632F370220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embedRegular r:id="rId2" w:fontKey="{597F8B60-EB67-4D8F-A4FC-72CB0D2F80BF}"/>
  </w:font>
  <w:font w:name="方正小标宋简体">
    <w:panose1 w:val="02000000000000000000"/>
    <w:charset w:val="86"/>
    <w:family w:val="script"/>
    <w:pitch w:val="default"/>
    <w:sig w:usb0="00000001" w:usb1="080E0000" w:usb2="00000000" w:usb3="00000000" w:csb0="00040000" w:csb1="00000000"/>
    <w:embedRegular r:id="rId3" w:fontKey="{B6C42AB6-38E1-478F-A8B6-644078D842F1}"/>
  </w:font>
  <w:font w:name="????">
    <w:altName w:val="Times New Roman"/>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embedRegular r:id="rId4" w:fontKey="{FACB9BF9-9A20-4FB5-8F27-835E9FC558B0}"/>
  </w:font>
  <w:font w:name="仿宋">
    <w:panose1 w:val="02010609060101010101"/>
    <w:charset w:val="86"/>
    <w:family w:val="modern"/>
    <w:pitch w:val="default"/>
    <w:sig w:usb0="800002BF" w:usb1="38CF7CFA" w:usb2="00000016" w:usb3="00000000" w:csb0="00040001" w:csb1="00000000"/>
    <w:embedRegular r:id="rId5" w:fontKey="{DDE56261-A07E-4916-9373-B13588D898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B3F09">
    <w:pPr>
      <w:pStyle w:val="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FE277">
    <w:pPr>
      <w:pStyle w:val="7"/>
      <w:tabs>
        <w:tab w:val="clear" w:pos="4153"/>
      </w:tabs>
      <w:jc w:val="center"/>
      <w:rPr>
        <w:rFonts w:hint="eastAsia"/>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9C411">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AB22FD">
                          <w:pPr>
                            <w:pStyle w:val="7"/>
                            <w:jc w:val="center"/>
                          </w:pPr>
                          <w:r>
                            <w:fldChar w:fldCharType="begin"/>
                          </w:r>
                          <w:r>
                            <w:instrText xml:space="preserve">PAGE   \* MERGEFORMAT</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AB22FD">
                    <w:pPr>
                      <w:pStyle w:val="7"/>
                      <w:jc w:val="center"/>
                    </w:pPr>
                    <w:r>
                      <w:fldChar w:fldCharType="begin"/>
                    </w:r>
                    <w:r>
                      <w:instrText xml:space="preserve">PAGE   \* MERGEFORMAT</w:instrText>
                    </w:r>
                    <w:r>
                      <w:fldChar w:fldCharType="separate"/>
                    </w:r>
                    <w:r>
                      <w:rPr>
                        <w:lang w:val="zh-CN"/>
                      </w:rPr>
                      <w:t>7</w:t>
                    </w:r>
                    <w:r>
                      <w:rPr>
                        <w:lang w:val="zh-CN"/>
                      </w:rPr>
                      <w:fldChar w:fldCharType="end"/>
                    </w:r>
                  </w:p>
                </w:txbxContent>
              </v:textbox>
            </v:shape>
          </w:pict>
        </mc:Fallback>
      </mc:AlternateContent>
    </w:r>
  </w:p>
  <w:p w14:paraId="4AAB3478">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757C3">
    <w:pPr>
      <w:pStyle w:val="7"/>
      <w:jc w:val="righ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794B21">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7794B21">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11592">
    <w:pPr>
      <w:pStyle w:val="7"/>
      <w:jc w:val="center"/>
    </w:pPr>
    <w:r>
      <w:fldChar w:fldCharType="begin"/>
    </w:r>
    <w:r>
      <w:instrText xml:space="preserve">PAGE   \* MERGEFORMAT</w:instrText>
    </w:r>
    <w:r>
      <w:fldChar w:fldCharType="separate"/>
    </w:r>
    <w:r>
      <w:rPr>
        <w:lang w:val="zh-CN"/>
      </w:rPr>
      <w:t>1</w:t>
    </w:r>
    <w:r>
      <w:rPr>
        <w:lang w:val="zh-CN"/>
      </w:rPr>
      <w:fldChar w:fldCharType="end"/>
    </w:r>
  </w:p>
  <w:p w14:paraId="1A19B73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47581">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ZjE1YTFhZjFjMzE0MjI4ODJkNmNkMTQ5YWE4ZGEifQ=="/>
    <w:docVar w:name="KSO_WPS_MARK_KEY" w:val="0ebbba05-3399-4163-97ee-ac9a5be4ae17"/>
  </w:docVars>
  <w:rsids>
    <w:rsidRoot w:val="004C48A2"/>
    <w:rsid w:val="00000226"/>
    <w:rsid w:val="00047AD5"/>
    <w:rsid w:val="00050113"/>
    <w:rsid w:val="000549CD"/>
    <w:rsid w:val="000624B9"/>
    <w:rsid w:val="00091FF7"/>
    <w:rsid w:val="000945BC"/>
    <w:rsid w:val="000966F0"/>
    <w:rsid w:val="000A1EDA"/>
    <w:rsid w:val="00101AA9"/>
    <w:rsid w:val="00125770"/>
    <w:rsid w:val="00126CFF"/>
    <w:rsid w:val="00127BF9"/>
    <w:rsid w:val="001433CA"/>
    <w:rsid w:val="0015402A"/>
    <w:rsid w:val="00160BE8"/>
    <w:rsid w:val="00187A50"/>
    <w:rsid w:val="001953AE"/>
    <w:rsid w:val="001A31E9"/>
    <w:rsid w:val="001B0FD0"/>
    <w:rsid w:val="001B1F42"/>
    <w:rsid w:val="001D0518"/>
    <w:rsid w:val="001D11FA"/>
    <w:rsid w:val="001E0761"/>
    <w:rsid w:val="001F0C29"/>
    <w:rsid w:val="001F40DD"/>
    <w:rsid w:val="00215987"/>
    <w:rsid w:val="00222A9A"/>
    <w:rsid w:val="0024545F"/>
    <w:rsid w:val="00246296"/>
    <w:rsid w:val="00256F44"/>
    <w:rsid w:val="002740AD"/>
    <w:rsid w:val="002773C9"/>
    <w:rsid w:val="002825D7"/>
    <w:rsid w:val="00283DC6"/>
    <w:rsid w:val="00286F77"/>
    <w:rsid w:val="002926B3"/>
    <w:rsid w:val="0029724A"/>
    <w:rsid w:val="002974F1"/>
    <w:rsid w:val="002A13B1"/>
    <w:rsid w:val="002B10DF"/>
    <w:rsid w:val="002D3FE8"/>
    <w:rsid w:val="002E1965"/>
    <w:rsid w:val="002F7075"/>
    <w:rsid w:val="00300C07"/>
    <w:rsid w:val="003016C4"/>
    <w:rsid w:val="00311788"/>
    <w:rsid w:val="00313881"/>
    <w:rsid w:val="003235DE"/>
    <w:rsid w:val="003417B1"/>
    <w:rsid w:val="00346253"/>
    <w:rsid w:val="00352292"/>
    <w:rsid w:val="003540E0"/>
    <w:rsid w:val="0038615F"/>
    <w:rsid w:val="003948EC"/>
    <w:rsid w:val="003A02B5"/>
    <w:rsid w:val="003A73F0"/>
    <w:rsid w:val="003B20B1"/>
    <w:rsid w:val="003B4621"/>
    <w:rsid w:val="003C183C"/>
    <w:rsid w:val="003C219F"/>
    <w:rsid w:val="003D3F8C"/>
    <w:rsid w:val="003F3158"/>
    <w:rsid w:val="00400F56"/>
    <w:rsid w:val="004018E5"/>
    <w:rsid w:val="00417621"/>
    <w:rsid w:val="00421841"/>
    <w:rsid w:val="00430561"/>
    <w:rsid w:val="00430E0A"/>
    <w:rsid w:val="00431F6B"/>
    <w:rsid w:val="0045423B"/>
    <w:rsid w:val="004563CE"/>
    <w:rsid w:val="00491748"/>
    <w:rsid w:val="0049200B"/>
    <w:rsid w:val="00493275"/>
    <w:rsid w:val="0049538F"/>
    <w:rsid w:val="00496DAD"/>
    <w:rsid w:val="004B6399"/>
    <w:rsid w:val="004C1195"/>
    <w:rsid w:val="004C41D7"/>
    <w:rsid w:val="004C48A2"/>
    <w:rsid w:val="004C6F5B"/>
    <w:rsid w:val="004D79B6"/>
    <w:rsid w:val="005001FA"/>
    <w:rsid w:val="00506E5B"/>
    <w:rsid w:val="00511733"/>
    <w:rsid w:val="00520A9F"/>
    <w:rsid w:val="00527CE8"/>
    <w:rsid w:val="00532477"/>
    <w:rsid w:val="00541CDC"/>
    <w:rsid w:val="0055334E"/>
    <w:rsid w:val="00556449"/>
    <w:rsid w:val="005619AD"/>
    <w:rsid w:val="00584E00"/>
    <w:rsid w:val="005917A8"/>
    <w:rsid w:val="00594204"/>
    <w:rsid w:val="00594F16"/>
    <w:rsid w:val="005A00F3"/>
    <w:rsid w:val="005A6E96"/>
    <w:rsid w:val="005B3B34"/>
    <w:rsid w:val="005C3465"/>
    <w:rsid w:val="005C3DB1"/>
    <w:rsid w:val="005C7939"/>
    <w:rsid w:val="005D279A"/>
    <w:rsid w:val="005E1787"/>
    <w:rsid w:val="005E479C"/>
    <w:rsid w:val="005F0E41"/>
    <w:rsid w:val="005F3016"/>
    <w:rsid w:val="005F4774"/>
    <w:rsid w:val="006118B4"/>
    <w:rsid w:val="00611EA9"/>
    <w:rsid w:val="0061543F"/>
    <w:rsid w:val="00615738"/>
    <w:rsid w:val="00623E93"/>
    <w:rsid w:val="00630922"/>
    <w:rsid w:val="00645C83"/>
    <w:rsid w:val="00646B03"/>
    <w:rsid w:val="00655695"/>
    <w:rsid w:val="00655D88"/>
    <w:rsid w:val="00656907"/>
    <w:rsid w:val="00681D2A"/>
    <w:rsid w:val="006E013E"/>
    <w:rsid w:val="006E0C1D"/>
    <w:rsid w:val="00704755"/>
    <w:rsid w:val="00711F66"/>
    <w:rsid w:val="00715848"/>
    <w:rsid w:val="0072238A"/>
    <w:rsid w:val="00726267"/>
    <w:rsid w:val="00726E5E"/>
    <w:rsid w:val="00731FAF"/>
    <w:rsid w:val="00740230"/>
    <w:rsid w:val="00763779"/>
    <w:rsid w:val="00771C7F"/>
    <w:rsid w:val="00772BA3"/>
    <w:rsid w:val="00780B15"/>
    <w:rsid w:val="0078404E"/>
    <w:rsid w:val="007A143B"/>
    <w:rsid w:val="007A36CC"/>
    <w:rsid w:val="007A58EB"/>
    <w:rsid w:val="007B3A94"/>
    <w:rsid w:val="007C5043"/>
    <w:rsid w:val="007D0E0A"/>
    <w:rsid w:val="007E7695"/>
    <w:rsid w:val="00806AF8"/>
    <w:rsid w:val="00817F3A"/>
    <w:rsid w:val="00823778"/>
    <w:rsid w:val="00832BB9"/>
    <w:rsid w:val="00834486"/>
    <w:rsid w:val="00835510"/>
    <w:rsid w:val="00836183"/>
    <w:rsid w:val="008429C9"/>
    <w:rsid w:val="008674EF"/>
    <w:rsid w:val="00873AD6"/>
    <w:rsid w:val="00876256"/>
    <w:rsid w:val="00884953"/>
    <w:rsid w:val="00886522"/>
    <w:rsid w:val="00894853"/>
    <w:rsid w:val="008C1B98"/>
    <w:rsid w:val="00907F92"/>
    <w:rsid w:val="00927ADD"/>
    <w:rsid w:val="00945A77"/>
    <w:rsid w:val="00961134"/>
    <w:rsid w:val="009935A3"/>
    <w:rsid w:val="009A07E5"/>
    <w:rsid w:val="009A6AC4"/>
    <w:rsid w:val="009A6BE2"/>
    <w:rsid w:val="009C12E3"/>
    <w:rsid w:val="009C5BFF"/>
    <w:rsid w:val="009D2E8D"/>
    <w:rsid w:val="009E4E2A"/>
    <w:rsid w:val="009E5B0F"/>
    <w:rsid w:val="00A1139F"/>
    <w:rsid w:val="00A1294B"/>
    <w:rsid w:val="00A12FE8"/>
    <w:rsid w:val="00A13FD2"/>
    <w:rsid w:val="00A30030"/>
    <w:rsid w:val="00A5640A"/>
    <w:rsid w:val="00A65217"/>
    <w:rsid w:val="00A6626E"/>
    <w:rsid w:val="00A73DD3"/>
    <w:rsid w:val="00A9481A"/>
    <w:rsid w:val="00AC0103"/>
    <w:rsid w:val="00AE5658"/>
    <w:rsid w:val="00AF51D1"/>
    <w:rsid w:val="00B05C19"/>
    <w:rsid w:val="00B15951"/>
    <w:rsid w:val="00B27D22"/>
    <w:rsid w:val="00B32C5F"/>
    <w:rsid w:val="00B34B73"/>
    <w:rsid w:val="00B544E3"/>
    <w:rsid w:val="00B744EE"/>
    <w:rsid w:val="00B81658"/>
    <w:rsid w:val="00B910AC"/>
    <w:rsid w:val="00B959EF"/>
    <w:rsid w:val="00BA32DA"/>
    <w:rsid w:val="00BA5EB3"/>
    <w:rsid w:val="00BE56C1"/>
    <w:rsid w:val="00BF2D17"/>
    <w:rsid w:val="00C036A5"/>
    <w:rsid w:val="00C17D4D"/>
    <w:rsid w:val="00C814B8"/>
    <w:rsid w:val="00C81B7D"/>
    <w:rsid w:val="00C904B4"/>
    <w:rsid w:val="00CA0CB5"/>
    <w:rsid w:val="00CA250D"/>
    <w:rsid w:val="00CA7FE7"/>
    <w:rsid w:val="00CB6819"/>
    <w:rsid w:val="00CB7290"/>
    <w:rsid w:val="00CB79B8"/>
    <w:rsid w:val="00CC58A4"/>
    <w:rsid w:val="00CD065D"/>
    <w:rsid w:val="00CE0522"/>
    <w:rsid w:val="00CE0AFE"/>
    <w:rsid w:val="00D07C6C"/>
    <w:rsid w:val="00D26BAC"/>
    <w:rsid w:val="00D378C0"/>
    <w:rsid w:val="00D452B4"/>
    <w:rsid w:val="00DB13D4"/>
    <w:rsid w:val="00DC159A"/>
    <w:rsid w:val="00DD4B4D"/>
    <w:rsid w:val="00DE78A1"/>
    <w:rsid w:val="00DF4BE0"/>
    <w:rsid w:val="00DF782B"/>
    <w:rsid w:val="00E12395"/>
    <w:rsid w:val="00E1278B"/>
    <w:rsid w:val="00E21105"/>
    <w:rsid w:val="00E36123"/>
    <w:rsid w:val="00E40113"/>
    <w:rsid w:val="00E42873"/>
    <w:rsid w:val="00E43EEF"/>
    <w:rsid w:val="00E518CB"/>
    <w:rsid w:val="00E57335"/>
    <w:rsid w:val="00E71750"/>
    <w:rsid w:val="00E810F4"/>
    <w:rsid w:val="00E83FAA"/>
    <w:rsid w:val="00EB5132"/>
    <w:rsid w:val="00EC1B04"/>
    <w:rsid w:val="00F137F4"/>
    <w:rsid w:val="00F21DA5"/>
    <w:rsid w:val="00F76EDC"/>
    <w:rsid w:val="00F831CB"/>
    <w:rsid w:val="00FB52DE"/>
    <w:rsid w:val="00FC0213"/>
    <w:rsid w:val="00FC3941"/>
    <w:rsid w:val="00FC472D"/>
    <w:rsid w:val="00FC4EDC"/>
    <w:rsid w:val="00FE281F"/>
    <w:rsid w:val="00FF1E55"/>
    <w:rsid w:val="00FF549D"/>
    <w:rsid w:val="010B578D"/>
    <w:rsid w:val="01A22548"/>
    <w:rsid w:val="01B446F6"/>
    <w:rsid w:val="01CC1D50"/>
    <w:rsid w:val="020A137B"/>
    <w:rsid w:val="02587777"/>
    <w:rsid w:val="0268548F"/>
    <w:rsid w:val="042A0FA8"/>
    <w:rsid w:val="043B4C5B"/>
    <w:rsid w:val="048B5BE2"/>
    <w:rsid w:val="04C50F8F"/>
    <w:rsid w:val="050E411D"/>
    <w:rsid w:val="054D2E98"/>
    <w:rsid w:val="056C6905"/>
    <w:rsid w:val="06222A9C"/>
    <w:rsid w:val="067F1777"/>
    <w:rsid w:val="06EE595D"/>
    <w:rsid w:val="08502D35"/>
    <w:rsid w:val="08610D08"/>
    <w:rsid w:val="086D1171"/>
    <w:rsid w:val="08805DE4"/>
    <w:rsid w:val="09063A89"/>
    <w:rsid w:val="09552FEF"/>
    <w:rsid w:val="09ED79DB"/>
    <w:rsid w:val="09FC3B1A"/>
    <w:rsid w:val="0A6C2012"/>
    <w:rsid w:val="0A9E2212"/>
    <w:rsid w:val="0B3B060A"/>
    <w:rsid w:val="0B663929"/>
    <w:rsid w:val="0C0F0353"/>
    <w:rsid w:val="0C980353"/>
    <w:rsid w:val="0D200E92"/>
    <w:rsid w:val="0D5E29DA"/>
    <w:rsid w:val="0E635EE4"/>
    <w:rsid w:val="0EBC4E11"/>
    <w:rsid w:val="0F615B83"/>
    <w:rsid w:val="0F703FA8"/>
    <w:rsid w:val="0F9A068E"/>
    <w:rsid w:val="0FAB601B"/>
    <w:rsid w:val="1049066A"/>
    <w:rsid w:val="106169ED"/>
    <w:rsid w:val="11496C09"/>
    <w:rsid w:val="11E06E41"/>
    <w:rsid w:val="11FD5C45"/>
    <w:rsid w:val="129640D0"/>
    <w:rsid w:val="12EC0194"/>
    <w:rsid w:val="132B6329"/>
    <w:rsid w:val="13854144"/>
    <w:rsid w:val="13B12EDD"/>
    <w:rsid w:val="15115034"/>
    <w:rsid w:val="154F67B8"/>
    <w:rsid w:val="164E5CB4"/>
    <w:rsid w:val="17590771"/>
    <w:rsid w:val="175C51BC"/>
    <w:rsid w:val="17C72AC0"/>
    <w:rsid w:val="17DD129F"/>
    <w:rsid w:val="18323CE4"/>
    <w:rsid w:val="188C4F5C"/>
    <w:rsid w:val="19307DA6"/>
    <w:rsid w:val="1A807414"/>
    <w:rsid w:val="1AC377C7"/>
    <w:rsid w:val="1C4F5F72"/>
    <w:rsid w:val="1C690386"/>
    <w:rsid w:val="1D735EC2"/>
    <w:rsid w:val="1ECB1CD5"/>
    <w:rsid w:val="1F263761"/>
    <w:rsid w:val="1F4E7AE0"/>
    <w:rsid w:val="20BB73F7"/>
    <w:rsid w:val="20D24BA9"/>
    <w:rsid w:val="20E95D13"/>
    <w:rsid w:val="20F473E1"/>
    <w:rsid w:val="212A0150"/>
    <w:rsid w:val="21FC19EC"/>
    <w:rsid w:val="230E7CB2"/>
    <w:rsid w:val="23973225"/>
    <w:rsid w:val="2493357C"/>
    <w:rsid w:val="24BD373E"/>
    <w:rsid w:val="26FE2B53"/>
    <w:rsid w:val="2725381D"/>
    <w:rsid w:val="275D71A7"/>
    <w:rsid w:val="27CD62DB"/>
    <w:rsid w:val="27FC457D"/>
    <w:rsid w:val="28C86691"/>
    <w:rsid w:val="2A4144C9"/>
    <w:rsid w:val="2AB04BBC"/>
    <w:rsid w:val="2B6F150A"/>
    <w:rsid w:val="2BAA42F0"/>
    <w:rsid w:val="2CBA4A07"/>
    <w:rsid w:val="2CE35D0C"/>
    <w:rsid w:val="2D1063D5"/>
    <w:rsid w:val="2D546C0A"/>
    <w:rsid w:val="2D797A24"/>
    <w:rsid w:val="2DD96444"/>
    <w:rsid w:val="2E536EC1"/>
    <w:rsid w:val="2F3740ED"/>
    <w:rsid w:val="2F520F27"/>
    <w:rsid w:val="2F6F3887"/>
    <w:rsid w:val="2FB05364"/>
    <w:rsid w:val="300D70B8"/>
    <w:rsid w:val="30784182"/>
    <w:rsid w:val="311637A4"/>
    <w:rsid w:val="31462D0D"/>
    <w:rsid w:val="31837ABD"/>
    <w:rsid w:val="31A812D2"/>
    <w:rsid w:val="320209E2"/>
    <w:rsid w:val="324B12DD"/>
    <w:rsid w:val="330F71A0"/>
    <w:rsid w:val="332E2F02"/>
    <w:rsid w:val="33B977C6"/>
    <w:rsid w:val="34CF0B38"/>
    <w:rsid w:val="34E15227"/>
    <w:rsid w:val="350D4A9E"/>
    <w:rsid w:val="35507AD8"/>
    <w:rsid w:val="35812566"/>
    <w:rsid w:val="35871F69"/>
    <w:rsid w:val="36075A32"/>
    <w:rsid w:val="3608377D"/>
    <w:rsid w:val="365F7F13"/>
    <w:rsid w:val="36C97D20"/>
    <w:rsid w:val="378342D1"/>
    <w:rsid w:val="37834DD5"/>
    <w:rsid w:val="378E6873"/>
    <w:rsid w:val="37FF14E3"/>
    <w:rsid w:val="38223E1B"/>
    <w:rsid w:val="3825542A"/>
    <w:rsid w:val="38386EB1"/>
    <w:rsid w:val="38D96215"/>
    <w:rsid w:val="397273BD"/>
    <w:rsid w:val="39BA4298"/>
    <w:rsid w:val="39C921EB"/>
    <w:rsid w:val="3A015A23"/>
    <w:rsid w:val="3BD678D4"/>
    <w:rsid w:val="3BD7738D"/>
    <w:rsid w:val="3BE178BA"/>
    <w:rsid w:val="3DC96858"/>
    <w:rsid w:val="3DEF5C1E"/>
    <w:rsid w:val="3E0249B1"/>
    <w:rsid w:val="3E473377"/>
    <w:rsid w:val="3F7D5B4C"/>
    <w:rsid w:val="40270B72"/>
    <w:rsid w:val="404D5D77"/>
    <w:rsid w:val="4101540A"/>
    <w:rsid w:val="423710DB"/>
    <w:rsid w:val="42823A7B"/>
    <w:rsid w:val="4284691F"/>
    <w:rsid w:val="428B7D9A"/>
    <w:rsid w:val="42D8578F"/>
    <w:rsid w:val="434031D1"/>
    <w:rsid w:val="439E42E3"/>
    <w:rsid w:val="43EE0AA5"/>
    <w:rsid w:val="4453532F"/>
    <w:rsid w:val="446018BB"/>
    <w:rsid w:val="446B07FD"/>
    <w:rsid w:val="45AB6844"/>
    <w:rsid w:val="46AE2A51"/>
    <w:rsid w:val="47A46738"/>
    <w:rsid w:val="491C0184"/>
    <w:rsid w:val="494C0739"/>
    <w:rsid w:val="495C67D2"/>
    <w:rsid w:val="496672F0"/>
    <w:rsid w:val="49C01BD1"/>
    <w:rsid w:val="4A0D3F70"/>
    <w:rsid w:val="4A8F4985"/>
    <w:rsid w:val="4B920BD1"/>
    <w:rsid w:val="4BF3406C"/>
    <w:rsid w:val="4C3E48B5"/>
    <w:rsid w:val="4CE23492"/>
    <w:rsid w:val="4E6323B1"/>
    <w:rsid w:val="4E925E27"/>
    <w:rsid w:val="4EE810BD"/>
    <w:rsid w:val="4EEE166B"/>
    <w:rsid w:val="506A239B"/>
    <w:rsid w:val="50B769E4"/>
    <w:rsid w:val="50E7376D"/>
    <w:rsid w:val="51DF7858"/>
    <w:rsid w:val="523C36C3"/>
    <w:rsid w:val="52950FA7"/>
    <w:rsid w:val="53087E8B"/>
    <w:rsid w:val="53193986"/>
    <w:rsid w:val="54484EA4"/>
    <w:rsid w:val="54713FE8"/>
    <w:rsid w:val="54971006"/>
    <w:rsid w:val="55E54F3D"/>
    <w:rsid w:val="576310C6"/>
    <w:rsid w:val="599B5791"/>
    <w:rsid w:val="59AD1A07"/>
    <w:rsid w:val="5A0031AA"/>
    <w:rsid w:val="5A3A2B60"/>
    <w:rsid w:val="5B811D24"/>
    <w:rsid w:val="5C2671DD"/>
    <w:rsid w:val="5C4903E3"/>
    <w:rsid w:val="5C741C2D"/>
    <w:rsid w:val="5C793D9E"/>
    <w:rsid w:val="5CDE3232"/>
    <w:rsid w:val="5D035061"/>
    <w:rsid w:val="5D437F7D"/>
    <w:rsid w:val="5E6E102A"/>
    <w:rsid w:val="5EF003FB"/>
    <w:rsid w:val="5F85783B"/>
    <w:rsid w:val="5FDD7713"/>
    <w:rsid w:val="5FED1A34"/>
    <w:rsid w:val="60AD563C"/>
    <w:rsid w:val="62954906"/>
    <w:rsid w:val="63057A83"/>
    <w:rsid w:val="63BE2D23"/>
    <w:rsid w:val="64371ED9"/>
    <w:rsid w:val="64801AB7"/>
    <w:rsid w:val="65085608"/>
    <w:rsid w:val="6518584B"/>
    <w:rsid w:val="658162E4"/>
    <w:rsid w:val="66263F98"/>
    <w:rsid w:val="66544FA9"/>
    <w:rsid w:val="665A1E94"/>
    <w:rsid w:val="66AA0F78"/>
    <w:rsid w:val="676A0044"/>
    <w:rsid w:val="687436E1"/>
    <w:rsid w:val="68A35D74"/>
    <w:rsid w:val="68FE744E"/>
    <w:rsid w:val="692F552A"/>
    <w:rsid w:val="696C085C"/>
    <w:rsid w:val="69A846C5"/>
    <w:rsid w:val="6AC211E7"/>
    <w:rsid w:val="6AF111AA"/>
    <w:rsid w:val="6B3B2294"/>
    <w:rsid w:val="6BA00DB2"/>
    <w:rsid w:val="6D260D22"/>
    <w:rsid w:val="6D5B5893"/>
    <w:rsid w:val="6D851EEC"/>
    <w:rsid w:val="6DC04CD2"/>
    <w:rsid w:val="6ECD4B33"/>
    <w:rsid w:val="6F3A48C1"/>
    <w:rsid w:val="70253512"/>
    <w:rsid w:val="70B55F06"/>
    <w:rsid w:val="711D4E21"/>
    <w:rsid w:val="715A42ED"/>
    <w:rsid w:val="717F0F19"/>
    <w:rsid w:val="72F53670"/>
    <w:rsid w:val="737F73DD"/>
    <w:rsid w:val="73AB01D2"/>
    <w:rsid w:val="73FE7906"/>
    <w:rsid w:val="741B5019"/>
    <w:rsid w:val="75E0453C"/>
    <w:rsid w:val="75E05C33"/>
    <w:rsid w:val="75EF25F8"/>
    <w:rsid w:val="765C59EE"/>
    <w:rsid w:val="76980B7D"/>
    <w:rsid w:val="77420E4E"/>
    <w:rsid w:val="77444BC6"/>
    <w:rsid w:val="78085AD4"/>
    <w:rsid w:val="781C169F"/>
    <w:rsid w:val="7828296D"/>
    <w:rsid w:val="78A91184"/>
    <w:rsid w:val="797A042B"/>
    <w:rsid w:val="798E2128"/>
    <w:rsid w:val="79C96EB1"/>
    <w:rsid w:val="7A0554A8"/>
    <w:rsid w:val="7AE7607A"/>
    <w:rsid w:val="7B0B119B"/>
    <w:rsid w:val="7B136D89"/>
    <w:rsid w:val="7B193BF5"/>
    <w:rsid w:val="7B65510B"/>
    <w:rsid w:val="7BAA109A"/>
    <w:rsid w:val="7C1842A9"/>
    <w:rsid w:val="7C204E01"/>
    <w:rsid w:val="7C4B60AF"/>
    <w:rsid w:val="7C594C70"/>
    <w:rsid w:val="7C8D4919"/>
    <w:rsid w:val="7DA77C5D"/>
    <w:rsid w:val="7E2B43EA"/>
    <w:rsid w:val="7ED46F37"/>
    <w:rsid w:val="7ED625A7"/>
    <w:rsid w:val="7F4F7617"/>
    <w:rsid w:val="7FAF6A0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1"/>
    <w:pPr>
      <w:ind w:left="220"/>
      <w:outlineLvl w:val="0"/>
    </w:pPr>
    <w:rPr>
      <w:rFonts w:ascii="Microsoft JhengHei" w:hAnsi="Microsoft JhengHei" w:eastAsia="Microsoft JhengHei"/>
      <w:b/>
      <w:bCs/>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rPr>
  </w:style>
  <w:style w:type="paragraph" w:styleId="4">
    <w:name w:val="annotation text"/>
    <w:basedOn w:val="1"/>
    <w:semiHidden/>
    <w:qFormat/>
    <w:uiPriority w:val="0"/>
    <w:pPr>
      <w:jc w:val="left"/>
    </w:pPr>
  </w:style>
  <w:style w:type="paragraph" w:styleId="5">
    <w:name w:val="Body Text"/>
    <w:basedOn w:val="1"/>
    <w:qFormat/>
    <w:uiPriority w:val="1"/>
    <w:pPr>
      <w:ind w:left="220"/>
    </w:pPr>
    <w:rPr>
      <w:rFonts w:ascii="宋体" w:hAnsi="宋体" w:eastAsia="宋体"/>
      <w:sz w:val="24"/>
      <w:szCs w:val="24"/>
    </w:rPr>
  </w:style>
  <w:style w:type="paragraph" w:styleId="6">
    <w:name w:val="Balloon Text"/>
    <w:basedOn w:val="1"/>
    <w:semiHidden/>
    <w:qFormat/>
    <w:uiPriority w:val="0"/>
    <w:rPr>
      <w:sz w:val="18"/>
      <w:szCs w:val="18"/>
    </w:rPr>
  </w:style>
  <w:style w:type="paragraph" w:styleId="7">
    <w:name w:val="footer"/>
    <w:basedOn w:val="1"/>
    <w:link w:val="16"/>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Emphasis"/>
    <w:qFormat/>
    <w:uiPriority w:val="20"/>
    <w:rPr>
      <w:color w:val="CC0000"/>
    </w:rPr>
  </w:style>
  <w:style w:type="character" w:styleId="15">
    <w:name w:val="annotation reference"/>
    <w:semiHidden/>
    <w:qFormat/>
    <w:uiPriority w:val="0"/>
    <w:rPr>
      <w:sz w:val="21"/>
      <w:szCs w:val="21"/>
    </w:rPr>
  </w:style>
  <w:style w:type="character" w:customStyle="1" w:styleId="16">
    <w:name w:val="页脚 Char"/>
    <w:link w:val="7"/>
    <w:qFormat/>
    <w:uiPriority w:val="99"/>
    <w:rPr>
      <w:kern w:val="2"/>
      <w:sz w:val="18"/>
      <w:szCs w:val="18"/>
    </w:rPr>
  </w:style>
  <w:style w:type="paragraph" w:styleId="17">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18">
    <w:name w:val="Table Paragraph"/>
    <w:basedOn w:val="1"/>
    <w:qFormat/>
    <w:uiPriority w:val="1"/>
  </w:style>
  <w:style w:type="table" w:customStyle="1" w:styleId="19">
    <w:name w:val="Table Normal"/>
    <w:semiHidden/>
    <w:unhideWhenUsed/>
    <w:qFormat/>
    <w:uiPriority w:val="2"/>
    <w:tblPr>
      <w:tblCellMar>
        <w:top w:w="0" w:type="dxa"/>
        <w:left w:w="0" w:type="dxa"/>
        <w:bottom w:w="0" w:type="dxa"/>
        <w:right w:w="0" w:type="dxa"/>
      </w:tblCellMar>
    </w:tblPr>
  </w:style>
  <w:style w:type="paragraph" w:customStyle="1" w:styleId="20">
    <w:name w:val="List Paragraph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1672</Words>
  <Characters>1731</Characters>
  <Lines>1</Lines>
  <Paragraphs>1</Paragraphs>
  <TotalTime>9</TotalTime>
  <ScaleCrop>false</ScaleCrop>
  <LinksUpToDate>false</LinksUpToDate>
  <CharactersWithSpaces>2142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2019-12-04T14:57:00Z</dcterms:created>
  <dc:creator>fang</dc:creator>
  <cp:lastModifiedBy>右哈哈</cp:lastModifiedBy>
  <cp:lastPrinted>2024-09-29T16:30:00Z</cp:lastPrinted>
  <dcterms:modified xsi:type="dcterms:W3CDTF">2024-12-06T08:00:42Z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1BA57AB43E0744D3ADABA76F4576BE5E_13</vt:lpwstr>
  </property>
</Properties>
</file>