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BC62A">
      <w:pPr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drawing>
          <wp:inline distT="0" distB="0" distL="114300" distR="114300">
            <wp:extent cx="5561965" cy="955040"/>
            <wp:effectExtent l="0" t="0" r="635" b="16510"/>
            <wp:docPr id="28" name="图片 28" descr="医药健康logo(终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医药健康logo(终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61965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395D20">
      <w:pPr>
        <w:pStyle w:val="2"/>
        <w:rPr>
          <w:rFonts w:hint="eastAsia"/>
        </w:rPr>
      </w:pPr>
    </w:p>
    <w:p w14:paraId="28580C0F">
      <w:pPr>
        <w:rPr>
          <w:rFonts w:hint="eastAsia"/>
        </w:rPr>
      </w:pPr>
    </w:p>
    <w:p w14:paraId="6E303989">
      <w:pPr>
        <w:jc w:val="center"/>
        <w:rPr>
          <w:rFonts w:hint="eastAsia" w:asciiTheme="minorEastAsia" w:hAnsiTheme="minorEastAsia" w:eastAsiaTheme="minorEastAsia" w:cstheme="minorEastAsia"/>
          <w:b/>
          <w:bCs/>
          <w:sz w:val="56"/>
          <w:szCs w:val="56"/>
          <w:lang w:bidi="ar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56"/>
          <w:szCs w:val="56"/>
          <w:lang w:bidi="ar"/>
        </w:rPr>
        <w:t>教学质量与教学改革工程项目</w:t>
      </w:r>
    </w:p>
    <w:p w14:paraId="2A65355E">
      <w:pPr>
        <w:jc w:val="center"/>
        <w:rPr>
          <w:rFonts w:hint="eastAsia" w:asciiTheme="minorEastAsia" w:hAnsiTheme="minorEastAsia" w:eastAsiaTheme="minorEastAsia" w:cstheme="minorEastAsia"/>
          <w:b/>
          <w:bCs/>
          <w:sz w:val="56"/>
          <w:szCs w:val="56"/>
          <w:lang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sz w:val="56"/>
          <w:szCs w:val="56"/>
          <w:lang w:bidi="ar"/>
        </w:rPr>
        <w:t>结题报告</w:t>
      </w:r>
      <w:bookmarkEnd w:id="0"/>
    </w:p>
    <w:p w14:paraId="7E2EE7F8">
      <w:pPr>
        <w:pStyle w:val="2"/>
        <w:rPr>
          <w:rFonts w:hint="eastAsia"/>
        </w:rPr>
      </w:pPr>
    </w:p>
    <w:p w14:paraId="130A4132">
      <w:pPr>
        <w:pStyle w:val="2"/>
      </w:pPr>
    </w:p>
    <w:p w14:paraId="0B345A13"/>
    <w:tbl>
      <w:tblPr>
        <w:tblStyle w:val="6"/>
        <w:tblW w:w="956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4"/>
        <w:gridCol w:w="6499"/>
      </w:tblGrid>
      <w:tr w14:paraId="600D2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013AB574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项目名称：</w:t>
            </w:r>
          </w:p>
        </w:tc>
        <w:tc>
          <w:tcPr>
            <w:tcW w:w="6499" w:type="dxa"/>
            <w:tcBorders>
              <w:bottom w:val="single" w:color="auto" w:sz="4" w:space="0"/>
            </w:tcBorders>
          </w:tcPr>
          <w:p w14:paraId="1A1BD90D">
            <w:pPr>
              <w:rPr>
                <w:bCs/>
                <w:sz w:val="36"/>
                <w:szCs w:val="36"/>
              </w:rPr>
            </w:pPr>
          </w:p>
        </w:tc>
      </w:tr>
      <w:tr w14:paraId="4485F5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409B83E5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项目类型：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2D79BEE">
            <w:pPr>
              <w:rPr>
                <w:bCs/>
                <w:sz w:val="36"/>
                <w:szCs w:val="36"/>
              </w:rPr>
            </w:pPr>
          </w:p>
        </w:tc>
      </w:tr>
      <w:tr w14:paraId="4A643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195A1DE6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项目负责人：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</w:tcPr>
          <w:p w14:paraId="7E99715F">
            <w:pPr>
              <w:rPr>
                <w:bCs/>
                <w:sz w:val="36"/>
                <w:szCs w:val="36"/>
              </w:rPr>
            </w:pPr>
          </w:p>
        </w:tc>
      </w:tr>
      <w:tr w14:paraId="2F36A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5EDA614B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所属部门：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55005F5">
            <w:pPr>
              <w:rPr>
                <w:bCs/>
                <w:sz w:val="36"/>
                <w:szCs w:val="36"/>
              </w:rPr>
            </w:pPr>
            <w:r>
              <w:rPr>
                <w:rFonts w:hint="eastAsia"/>
                <w:bCs/>
                <w:sz w:val="36"/>
                <w:szCs w:val="36"/>
              </w:rPr>
              <w:t>云南医药健康职业学院（            ）</w:t>
            </w:r>
          </w:p>
        </w:tc>
      </w:tr>
      <w:tr w14:paraId="1FC99A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3C268B8C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立项时间：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09D05DE"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 w:ascii="Times New Roman" w:hAnsi="Times New Roman"/>
                <w:bCs/>
                <w:sz w:val="36"/>
                <w:szCs w:val="36"/>
              </w:rPr>
              <w:t>年    月    日</w:t>
            </w:r>
          </w:p>
        </w:tc>
      </w:tr>
      <w:tr w14:paraId="186C3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6603984E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建设周期：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D0B0012"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 w:ascii="Times New Roman" w:hAnsi="Times New Roman"/>
                <w:bCs/>
                <w:sz w:val="36"/>
                <w:szCs w:val="36"/>
              </w:rPr>
              <w:t xml:space="preserve">年  </w:t>
            </w:r>
          </w:p>
        </w:tc>
      </w:tr>
      <w:tr w14:paraId="634CE4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0A29B0F4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起止日期：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7E34D8"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 w:ascii="Times New Roman" w:hAnsi="Times New Roman"/>
                <w:bCs/>
                <w:sz w:val="36"/>
                <w:szCs w:val="36"/>
              </w:rPr>
              <w:t>年    月   —     年    月</w:t>
            </w:r>
          </w:p>
        </w:tc>
      </w:tr>
    </w:tbl>
    <w:p w14:paraId="4231B7DF">
      <w:pPr>
        <w:rPr>
          <w:rFonts w:ascii="宋体" w:hAnsi="宋体" w:cs="宋体"/>
          <w:sz w:val="32"/>
          <w:szCs w:val="32"/>
          <w:lang w:eastAsia="zh-Hans" w:bidi="ar"/>
        </w:rPr>
      </w:pPr>
    </w:p>
    <w:p w14:paraId="2FAECFDA">
      <w:pPr>
        <w:pStyle w:val="2"/>
        <w:rPr>
          <w:lang w:eastAsia="zh-Hans"/>
        </w:rPr>
      </w:pPr>
    </w:p>
    <w:p w14:paraId="57168373">
      <w:pPr>
        <w:rPr>
          <w:lang w:eastAsia="zh-Hans"/>
        </w:rPr>
      </w:pPr>
    </w:p>
    <w:p w14:paraId="79E8F3E3">
      <w:pPr>
        <w:rPr>
          <w:lang w:eastAsia="zh-Hans"/>
        </w:rPr>
      </w:pPr>
    </w:p>
    <w:p w14:paraId="5D27694B">
      <w:pPr>
        <w:jc w:val="center"/>
        <w:rPr>
          <w:rFonts w:ascii="宋体" w:hAnsi="宋体" w:cs="宋体"/>
          <w:sz w:val="32"/>
          <w:szCs w:val="32"/>
          <w:lang w:bidi="ar"/>
        </w:rPr>
        <w:sectPr>
          <w:headerReference r:id="rId3" w:type="default"/>
          <w:footerReference r:id="rId4" w:type="default"/>
          <w:footerReference r:id="rId5" w:type="even"/>
          <w:footnotePr>
            <w:numFmt w:val="decimalEnclosedCircleChinese"/>
          </w:footnotePr>
          <w:pgSz w:w="11906" w:h="16838"/>
          <w:pgMar w:top="2098" w:right="1531" w:bottom="2041" w:left="1588" w:header="851" w:footer="992" w:gutter="0"/>
          <w:pgNumType w:fmt="decimal"/>
          <w:cols w:space="425" w:num="1"/>
          <w:docGrid w:linePitch="312" w:charSpace="0"/>
        </w:sectPr>
      </w:pPr>
      <w:r>
        <w:rPr>
          <w:rFonts w:hint="eastAsia" w:ascii="宋体" w:hAnsi="宋体" w:cs="宋体"/>
          <w:sz w:val="32"/>
          <w:szCs w:val="32"/>
          <w:lang w:eastAsia="zh-Hans" w:bidi="ar"/>
        </w:rPr>
        <w:t>教务处</w:t>
      </w:r>
      <w:r>
        <w:rPr>
          <w:rFonts w:hint="eastAsia" w:ascii="宋体" w:hAnsi="宋体" w:cs="宋体"/>
          <w:sz w:val="32"/>
          <w:szCs w:val="32"/>
          <w:lang w:bidi="ar"/>
        </w:rPr>
        <w:t>制</w:t>
      </w:r>
    </w:p>
    <w:p w14:paraId="1B3D4935">
      <w:pPr>
        <w:spacing w:line="460" w:lineRule="exact"/>
        <w:jc w:val="center"/>
        <w:rPr>
          <w:rFonts w:ascii="宋体" w:hAnsi="宋体"/>
          <w:bCs/>
          <w:sz w:val="44"/>
        </w:rPr>
      </w:pPr>
      <w:r>
        <w:rPr>
          <w:rFonts w:hint="eastAsia" w:ascii="宋体" w:hAnsi="宋体"/>
          <w:bCs/>
          <w:sz w:val="44"/>
        </w:rPr>
        <w:t>填</w:t>
      </w:r>
      <w:r>
        <w:rPr>
          <w:rFonts w:ascii="宋体" w:hAnsi="宋体"/>
          <w:bCs/>
          <w:sz w:val="44"/>
        </w:rPr>
        <w:t xml:space="preserve"> 写 说 明</w:t>
      </w:r>
    </w:p>
    <w:p w14:paraId="17DFA841">
      <w:pPr>
        <w:spacing w:line="460" w:lineRule="exact"/>
        <w:rPr>
          <w:rFonts w:ascii="宋体" w:hAnsi="宋体"/>
          <w:sz w:val="30"/>
        </w:rPr>
      </w:pPr>
    </w:p>
    <w:p w14:paraId="4FB39261">
      <w:pPr>
        <w:spacing w:line="460" w:lineRule="exact"/>
        <w:rPr>
          <w:rFonts w:ascii="宋体" w:hAnsi="宋体"/>
          <w:sz w:val="32"/>
          <w:szCs w:val="24"/>
        </w:rPr>
      </w:pPr>
    </w:p>
    <w:p w14:paraId="3AC99D02">
      <w:pPr>
        <w:spacing w:line="480" w:lineRule="auto"/>
        <w:jc w:val="left"/>
        <w:rPr>
          <w:rFonts w:ascii="宋体" w:hAnsi="宋体"/>
          <w:sz w:val="32"/>
          <w:szCs w:val="24"/>
        </w:rPr>
      </w:pPr>
      <w:r>
        <w:rPr>
          <w:rFonts w:hint="eastAsia" w:ascii="宋体" w:hAnsi="宋体"/>
          <w:sz w:val="32"/>
          <w:szCs w:val="24"/>
        </w:rPr>
        <w:t>一、申报书文字表达要明确、</w:t>
      </w:r>
      <w:r>
        <w:rPr>
          <w:rFonts w:hint="eastAsia" w:ascii="宋体" w:hAnsi="宋体"/>
          <w:sz w:val="32"/>
          <w:szCs w:val="32"/>
        </w:rPr>
        <w:t>简洁，</w:t>
      </w:r>
      <w:r>
        <w:rPr>
          <w:rFonts w:hint="eastAsia" w:ascii="宋体" w:hAnsi="宋体"/>
          <w:sz w:val="32"/>
          <w:szCs w:val="24"/>
        </w:rPr>
        <w:t>各项内容要实事求是，真实可靠。</w:t>
      </w:r>
    </w:p>
    <w:p w14:paraId="4A9F64AB">
      <w:pPr>
        <w:spacing w:line="480" w:lineRule="auto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二、所在部门应严格审核，对所填内容的真实性负责。</w:t>
      </w:r>
    </w:p>
    <w:p w14:paraId="5C0DB67B">
      <w:pPr>
        <w:spacing w:line="480" w:lineRule="auto"/>
        <w:jc w:val="left"/>
        <w:rPr>
          <w:rFonts w:ascii="宋体" w:hAnsi="宋体"/>
          <w:sz w:val="32"/>
          <w:szCs w:val="24"/>
        </w:rPr>
      </w:pPr>
      <w:r>
        <w:rPr>
          <w:rFonts w:hint="eastAsia" w:ascii="宋体" w:hAnsi="宋体"/>
          <w:sz w:val="32"/>
          <w:szCs w:val="24"/>
        </w:rPr>
        <w:t>三、申请书填写一律采用WORD软件、电脑打印，纸质材料要求A4纸双面印刷。</w:t>
      </w:r>
    </w:p>
    <w:p w14:paraId="3D9A38D5">
      <w:pPr>
        <w:spacing w:line="480" w:lineRule="auto"/>
        <w:jc w:val="left"/>
        <w:rPr>
          <w:rFonts w:ascii="宋体" w:hAnsi="宋体"/>
          <w:sz w:val="32"/>
          <w:szCs w:val="24"/>
        </w:rPr>
      </w:pPr>
      <w:r>
        <w:rPr>
          <w:rFonts w:hint="eastAsia" w:ascii="宋体" w:hAnsi="宋体"/>
          <w:sz w:val="32"/>
          <w:szCs w:val="24"/>
        </w:rPr>
        <w:t>四、严格按表中的提示信息填写，并在填写完毕后及时去掉。</w:t>
      </w:r>
    </w:p>
    <w:p w14:paraId="79248CC2">
      <w:pPr>
        <w:spacing w:line="480" w:lineRule="auto"/>
        <w:jc w:val="left"/>
        <w:rPr>
          <w:rFonts w:ascii="宋体" w:hAnsi="宋体"/>
          <w:sz w:val="32"/>
          <w:szCs w:val="24"/>
        </w:rPr>
      </w:pPr>
      <w:r>
        <w:rPr>
          <w:rFonts w:hint="eastAsia" w:ascii="宋体" w:hAnsi="宋体"/>
          <w:sz w:val="32"/>
          <w:szCs w:val="24"/>
        </w:rPr>
        <w:t>五、全文要求宋体小四1.5倍行距编制。</w:t>
      </w:r>
    </w:p>
    <w:p w14:paraId="0A9E3C6C"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32"/>
          <w:szCs w:val="24"/>
        </w:rPr>
        <w:t>六、各部门意见务必加盖公章，否则推荐无效。</w:t>
      </w:r>
    </w:p>
    <w:p w14:paraId="0ADF8CC1">
      <w:pPr>
        <w:jc w:val="left"/>
        <w:rPr>
          <w:rFonts w:ascii="仿宋" w:hAnsi="仿宋" w:eastAsia="仿宋" w:cs="仿宋"/>
          <w:bCs/>
          <w:sz w:val="32"/>
          <w:szCs w:val="32"/>
        </w:rPr>
      </w:pPr>
    </w:p>
    <w:p w14:paraId="7C87AE95">
      <w:pPr>
        <w:pStyle w:val="2"/>
        <w:rPr>
          <w:rFonts w:ascii="仿宋" w:hAnsi="仿宋" w:eastAsia="仿宋" w:cs="仿宋"/>
          <w:bCs/>
          <w:sz w:val="32"/>
          <w:szCs w:val="32"/>
        </w:rPr>
      </w:pPr>
    </w:p>
    <w:p w14:paraId="12A1A8AE">
      <w:pPr>
        <w:rPr>
          <w:rFonts w:ascii="仿宋" w:hAnsi="仿宋" w:eastAsia="仿宋" w:cs="仿宋"/>
          <w:bCs/>
          <w:sz w:val="32"/>
          <w:szCs w:val="32"/>
        </w:rPr>
      </w:pPr>
    </w:p>
    <w:p w14:paraId="79613468">
      <w:pPr>
        <w:pStyle w:val="2"/>
        <w:rPr>
          <w:rFonts w:ascii="仿宋" w:hAnsi="仿宋" w:eastAsia="仿宋" w:cs="仿宋"/>
          <w:bCs/>
          <w:sz w:val="32"/>
          <w:szCs w:val="32"/>
        </w:rPr>
      </w:pPr>
    </w:p>
    <w:p w14:paraId="2EAA87C7">
      <w:pPr>
        <w:rPr>
          <w:rFonts w:ascii="黑体" w:hAnsi="黑体" w:eastAsia="黑体" w:cs="黑体"/>
          <w:sz w:val="32"/>
          <w:szCs w:val="32"/>
        </w:rPr>
      </w:pPr>
    </w:p>
    <w:p w14:paraId="688BA593">
      <w:pPr>
        <w:rPr>
          <w:rFonts w:ascii="黑体" w:hAnsi="黑体" w:eastAsia="黑体" w:cs="黑体"/>
          <w:sz w:val="32"/>
          <w:szCs w:val="32"/>
        </w:rPr>
      </w:pPr>
    </w:p>
    <w:p w14:paraId="4ABB75E8">
      <w:pPr>
        <w:rPr>
          <w:rFonts w:ascii="黑体" w:hAnsi="黑体" w:eastAsia="黑体" w:cs="黑体"/>
          <w:sz w:val="32"/>
          <w:szCs w:val="32"/>
        </w:rPr>
      </w:pPr>
    </w:p>
    <w:p w14:paraId="289E6FDE">
      <w:pPr>
        <w:rPr>
          <w:rFonts w:ascii="黑体" w:hAnsi="黑体" w:eastAsia="黑体" w:cs="黑体"/>
          <w:sz w:val="32"/>
          <w:szCs w:val="32"/>
        </w:rPr>
      </w:pPr>
    </w:p>
    <w:p w14:paraId="6087A0FF">
      <w:pPr>
        <w:rPr>
          <w:rFonts w:ascii="黑体" w:hAnsi="黑体" w:eastAsia="黑体" w:cs="黑体"/>
          <w:sz w:val="32"/>
          <w:szCs w:val="32"/>
        </w:rPr>
      </w:pPr>
    </w:p>
    <w:p w14:paraId="4FF7269F">
      <w:pPr>
        <w:rPr>
          <w:rFonts w:ascii="黑体" w:hAnsi="黑体" w:eastAsia="黑体" w:cs="黑体"/>
          <w:sz w:val="32"/>
          <w:szCs w:val="32"/>
        </w:rPr>
      </w:pPr>
    </w:p>
    <w:p w14:paraId="312B35AE">
      <w:pPr>
        <w:rPr>
          <w:rFonts w:ascii="黑体" w:hAnsi="黑体" w:eastAsia="黑体" w:cs="黑体"/>
          <w:sz w:val="32"/>
          <w:szCs w:val="32"/>
        </w:rPr>
      </w:pPr>
    </w:p>
    <w:p w14:paraId="48F62F04">
      <w:pPr>
        <w:rPr>
          <w:rFonts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一、项目建设目标，不超过800字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16AD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7" w:hRule="atLeast"/>
          <w:jc w:val="center"/>
        </w:trPr>
        <w:tc>
          <w:tcPr>
            <w:tcW w:w="8522" w:type="dxa"/>
          </w:tcPr>
          <w:p w14:paraId="12FBC4CD"/>
          <w:p w14:paraId="2F0C59EC"/>
          <w:p w14:paraId="788E1B61"/>
          <w:p w14:paraId="27BA4964"/>
          <w:p w14:paraId="09C9DE93"/>
          <w:p w14:paraId="772E9C2A"/>
          <w:p w14:paraId="733FA95E"/>
          <w:p w14:paraId="4AE0CCD9"/>
        </w:tc>
      </w:tr>
    </w:tbl>
    <w:p w14:paraId="421756F3">
      <w:pPr>
        <w:rPr>
          <w:rFonts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二、建设情况综述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199A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2" w:hRule="atLeast"/>
          <w:jc w:val="center"/>
        </w:trPr>
        <w:tc>
          <w:tcPr>
            <w:tcW w:w="8522" w:type="dxa"/>
          </w:tcPr>
          <w:p w14:paraId="3CC036EC">
            <w:pPr>
              <w:spacing w:line="48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项目任务、目标的完成情况，采取的主要措施等，不超过1000字</w:t>
            </w:r>
          </w:p>
          <w:p w14:paraId="74C5B364">
            <w:pPr>
              <w:rPr>
                <w:sz w:val="24"/>
              </w:rPr>
            </w:pPr>
          </w:p>
          <w:p w14:paraId="0D8EDBA8">
            <w:pPr>
              <w:rPr>
                <w:sz w:val="24"/>
              </w:rPr>
            </w:pPr>
          </w:p>
          <w:p w14:paraId="7C4C12DA">
            <w:pPr>
              <w:rPr>
                <w:sz w:val="24"/>
              </w:rPr>
            </w:pPr>
          </w:p>
          <w:p w14:paraId="73589D9C">
            <w:pPr>
              <w:rPr>
                <w:sz w:val="24"/>
              </w:rPr>
            </w:pPr>
          </w:p>
          <w:p w14:paraId="1BA9CD5F">
            <w:pPr>
              <w:rPr>
                <w:sz w:val="24"/>
              </w:rPr>
            </w:pPr>
          </w:p>
          <w:p w14:paraId="6EA40B6C">
            <w:pPr>
              <w:rPr>
                <w:sz w:val="24"/>
              </w:rPr>
            </w:pPr>
          </w:p>
        </w:tc>
      </w:tr>
    </w:tbl>
    <w:p w14:paraId="6CAD188F">
      <w:pPr>
        <w:spacing w:before="156" w:beforeLines="50" w:after="156" w:afterLines="50"/>
        <w:rPr>
          <w:rFonts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三、项目建设成果综述，不超过1000字（附有关材料及说明）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AEA1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1" w:hRule="atLeast"/>
          <w:jc w:val="center"/>
        </w:trPr>
        <w:tc>
          <w:tcPr>
            <w:tcW w:w="8522" w:type="dxa"/>
          </w:tcPr>
          <w:p w14:paraId="16E840CB">
            <w:pPr>
              <w:rPr>
                <w:sz w:val="24"/>
              </w:rPr>
            </w:pPr>
          </w:p>
          <w:p w14:paraId="4CFF36C0">
            <w:pPr>
              <w:rPr>
                <w:sz w:val="24"/>
              </w:rPr>
            </w:pPr>
          </w:p>
          <w:p w14:paraId="1ACE87B7">
            <w:pPr>
              <w:rPr>
                <w:sz w:val="24"/>
              </w:rPr>
            </w:pPr>
          </w:p>
          <w:p w14:paraId="6F644579">
            <w:pPr>
              <w:rPr>
                <w:sz w:val="24"/>
              </w:rPr>
            </w:pPr>
          </w:p>
          <w:p w14:paraId="76CF1F3B">
            <w:pPr>
              <w:rPr>
                <w:sz w:val="24"/>
              </w:rPr>
            </w:pPr>
          </w:p>
          <w:p w14:paraId="6A42394D">
            <w:pPr>
              <w:rPr>
                <w:sz w:val="24"/>
              </w:rPr>
            </w:pPr>
          </w:p>
          <w:p w14:paraId="601AE9D8">
            <w:pPr>
              <w:rPr>
                <w:sz w:val="24"/>
              </w:rPr>
            </w:pPr>
          </w:p>
          <w:p w14:paraId="12C30E0C">
            <w:pPr>
              <w:rPr>
                <w:sz w:val="24"/>
              </w:rPr>
            </w:pPr>
          </w:p>
        </w:tc>
      </w:tr>
    </w:tbl>
    <w:p w14:paraId="3C0553D8">
      <w:pPr>
        <w:rPr>
          <w:rFonts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四、主要特色和创新，不超过800字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999F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4" w:hRule="atLeast"/>
          <w:jc w:val="center"/>
        </w:trPr>
        <w:tc>
          <w:tcPr>
            <w:tcW w:w="8522" w:type="dxa"/>
          </w:tcPr>
          <w:p w14:paraId="2CF332A3">
            <w:pPr>
              <w:rPr>
                <w:sz w:val="24"/>
              </w:rPr>
            </w:pPr>
          </w:p>
          <w:p w14:paraId="366C0FAE">
            <w:pPr>
              <w:rPr>
                <w:sz w:val="24"/>
              </w:rPr>
            </w:pPr>
          </w:p>
          <w:p w14:paraId="49A874B1">
            <w:pPr>
              <w:rPr>
                <w:sz w:val="24"/>
              </w:rPr>
            </w:pPr>
          </w:p>
          <w:p w14:paraId="70A5A3F5">
            <w:pPr>
              <w:rPr>
                <w:sz w:val="24"/>
              </w:rPr>
            </w:pPr>
          </w:p>
          <w:p w14:paraId="319EB7D6">
            <w:pPr>
              <w:rPr>
                <w:sz w:val="24"/>
              </w:rPr>
            </w:pPr>
          </w:p>
          <w:p w14:paraId="1957E1E4">
            <w:pPr>
              <w:rPr>
                <w:sz w:val="24"/>
              </w:rPr>
            </w:pPr>
          </w:p>
          <w:p w14:paraId="497B1B9E">
            <w:pPr>
              <w:rPr>
                <w:sz w:val="24"/>
              </w:rPr>
            </w:pPr>
          </w:p>
          <w:p w14:paraId="12BF535F">
            <w:pPr>
              <w:rPr>
                <w:sz w:val="24"/>
              </w:rPr>
            </w:pPr>
          </w:p>
        </w:tc>
      </w:tr>
    </w:tbl>
    <w:p w14:paraId="5B669D0D">
      <w:pPr>
        <w:rPr>
          <w:rFonts w:eastAsiaTheme="minorEastAsia"/>
          <w:sz w:val="32"/>
          <w:szCs w:val="32"/>
        </w:rPr>
      </w:pPr>
      <w:r>
        <w:rPr>
          <w:sz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五、经验和示范作用，不超过800字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E971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9" w:hRule="atLeast"/>
          <w:jc w:val="center"/>
        </w:trPr>
        <w:tc>
          <w:tcPr>
            <w:tcW w:w="8522" w:type="dxa"/>
          </w:tcPr>
          <w:p w14:paraId="09E54707">
            <w:pPr>
              <w:rPr>
                <w:sz w:val="24"/>
              </w:rPr>
            </w:pPr>
          </w:p>
          <w:p w14:paraId="62D38572">
            <w:pPr>
              <w:rPr>
                <w:sz w:val="24"/>
              </w:rPr>
            </w:pPr>
          </w:p>
          <w:p w14:paraId="3DE80AB8">
            <w:pPr>
              <w:rPr>
                <w:sz w:val="24"/>
              </w:rPr>
            </w:pPr>
          </w:p>
          <w:p w14:paraId="6B94654A">
            <w:pPr>
              <w:rPr>
                <w:sz w:val="24"/>
              </w:rPr>
            </w:pPr>
          </w:p>
          <w:p w14:paraId="604DF74C">
            <w:pPr>
              <w:rPr>
                <w:sz w:val="24"/>
              </w:rPr>
            </w:pPr>
          </w:p>
          <w:p w14:paraId="47AEA5CE">
            <w:pPr>
              <w:rPr>
                <w:sz w:val="24"/>
              </w:rPr>
            </w:pPr>
          </w:p>
          <w:p w14:paraId="0A33924A">
            <w:pPr>
              <w:rPr>
                <w:sz w:val="24"/>
              </w:rPr>
            </w:pPr>
          </w:p>
          <w:p w14:paraId="04564A59">
            <w:pPr>
              <w:rPr>
                <w:sz w:val="24"/>
              </w:rPr>
            </w:pPr>
          </w:p>
          <w:p w14:paraId="1644403F">
            <w:pPr>
              <w:rPr>
                <w:sz w:val="24"/>
              </w:rPr>
            </w:pPr>
          </w:p>
          <w:p w14:paraId="2161B638">
            <w:pPr>
              <w:rPr>
                <w:sz w:val="24"/>
              </w:rPr>
            </w:pPr>
          </w:p>
          <w:p w14:paraId="4A992A64">
            <w:pPr>
              <w:rPr>
                <w:sz w:val="24"/>
              </w:rPr>
            </w:pPr>
          </w:p>
          <w:p w14:paraId="7B59599B">
            <w:pPr>
              <w:rPr>
                <w:sz w:val="24"/>
              </w:rPr>
            </w:pPr>
          </w:p>
        </w:tc>
      </w:tr>
    </w:tbl>
    <w:p w14:paraId="7CBAE949">
      <w:pPr>
        <w:rPr>
          <w:rFonts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六、目前存在的不足，不超过500字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5C13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8" w:hRule="atLeast"/>
          <w:jc w:val="center"/>
        </w:trPr>
        <w:tc>
          <w:tcPr>
            <w:tcW w:w="8522" w:type="dxa"/>
          </w:tcPr>
          <w:p w14:paraId="35CF0AF0">
            <w:pPr>
              <w:rPr>
                <w:rFonts w:asciiTheme="minorEastAsia" w:hAnsiTheme="minorEastAsia" w:eastAsiaTheme="minorEastAsia" w:cstheme="minorEastAsia"/>
                <w:b/>
                <w:bCs/>
                <w:sz w:val="30"/>
                <w:szCs w:val="30"/>
              </w:rPr>
            </w:pPr>
          </w:p>
          <w:p w14:paraId="12BD773B">
            <w:pPr>
              <w:rPr>
                <w:rFonts w:asciiTheme="minorEastAsia" w:hAnsiTheme="minorEastAsia" w:eastAsiaTheme="minorEastAsia" w:cstheme="minorEastAsia"/>
                <w:b/>
                <w:bCs/>
                <w:sz w:val="30"/>
                <w:szCs w:val="30"/>
              </w:rPr>
            </w:pPr>
          </w:p>
          <w:p w14:paraId="5AF8B4B9">
            <w:pPr>
              <w:rPr>
                <w:rFonts w:asciiTheme="minorEastAsia" w:hAnsiTheme="minorEastAsia" w:eastAsiaTheme="minorEastAsia" w:cstheme="minorEastAsia"/>
                <w:b/>
                <w:bCs/>
                <w:sz w:val="30"/>
                <w:szCs w:val="30"/>
              </w:rPr>
            </w:pPr>
          </w:p>
          <w:p w14:paraId="60F7F31A">
            <w:pPr>
              <w:rPr>
                <w:rFonts w:asciiTheme="minorEastAsia" w:hAnsiTheme="minorEastAsia" w:eastAsiaTheme="minorEastAsia" w:cstheme="minorEastAsia"/>
                <w:b/>
                <w:bCs/>
                <w:sz w:val="30"/>
                <w:szCs w:val="30"/>
              </w:rPr>
            </w:pPr>
          </w:p>
          <w:p w14:paraId="33E873A2">
            <w:pPr>
              <w:rPr>
                <w:rFonts w:asciiTheme="minorEastAsia" w:hAnsiTheme="minorEastAsia" w:eastAsiaTheme="minorEastAsia" w:cstheme="minorEastAsia"/>
                <w:b/>
                <w:bCs/>
                <w:sz w:val="30"/>
                <w:szCs w:val="30"/>
              </w:rPr>
            </w:pPr>
          </w:p>
          <w:p w14:paraId="397E88C1">
            <w:pPr>
              <w:rPr>
                <w:rFonts w:asciiTheme="minorEastAsia" w:hAnsiTheme="minorEastAsia" w:eastAsiaTheme="minorEastAsia" w:cstheme="minorEastAsia"/>
                <w:b/>
                <w:bCs/>
                <w:sz w:val="30"/>
                <w:szCs w:val="30"/>
              </w:rPr>
            </w:pPr>
          </w:p>
          <w:p w14:paraId="23C594B7">
            <w:pPr>
              <w:rPr>
                <w:rFonts w:asciiTheme="minorEastAsia" w:hAnsiTheme="minorEastAsia" w:eastAsiaTheme="minorEastAsia" w:cstheme="minorEastAsia"/>
                <w:b/>
                <w:bCs/>
                <w:sz w:val="30"/>
                <w:szCs w:val="30"/>
              </w:rPr>
            </w:pPr>
          </w:p>
          <w:p w14:paraId="2C656A3D">
            <w:pPr>
              <w:rPr>
                <w:rFonts w:asciiTheme="minorEastAsia" w:hAnsiTheme="minorEastAsia" w:eastAsiaTheme="minorEastAsia" w:cstheme="minorEastAsia"/>
                <w:b/>
                <w:bCs/>
                <w:sz w:val="30"/>
                <w:szCs w:val="30"/>
              </w:rPr>
            </w:pPr>
          </w:p>
        </w:tc>
      </w:tr>
    </w:tbl>
    <w:p w14:paraId="34A3BEF7">
      <w:pPr>
        <w:rPr>
          <w:rFonts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七、经费使用情况，不超过500字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58FB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6" w:hRule="atLeast"/>
          <w:jc w:val="center"/>
        </w:trPr>
        <w:tc>
          <w:tcPr>
            <w:tcW w:w="8522" w:type="dxa"/>
          </w:tcPr>
          <w:p w14:paraId="7590C7B2">
            <w:pPr>
              <w:rPr>
                <w:sz w:val="24"/>
              </w:rPr>
            </w:pPr>
          </w:p>
          <w:p w14:paraId="4EEDD2B8">
            <w:pPr>
              <w:rPr>
                <w:sz w:val="24"/>
              </w:rPr>
            </w:pPr>
          </w:p>
          <w:p w14:paraId="1D0B6381">
            <w:pPr>
              <w:rPr>
                <w:sz w:val="24"/>
              </w:rPr>
            </w:pPr>
          </w:p>
          <w:p w14:paraId="60228280">
            <w:pPr>
              <w:rPr>
                <w:sz w:val="24"/>
              </w:rPr>
            </w:pPr>
          </w:p>
          <w:p w14:paraId="1748BEA2">
            <w:pPr>
              <w:rPr>
                <w:sz w:val="24"/>
              </w:rPr>
            </w:pPr>
          </w:p>
          <w:p w14:paraId="2E57233A">
            <w:pPr>
              <w:rPr>
                <w:sz w:val="24"/>
              </w:rPr>
            </w:pPr>
          </w:p>
          <w:p w14:paraId="2502E1BF">
            <w:pPr>
              <w:rPr>
                <w:sz w:val="24"/>
              </w:rPr>
            </w:pPr>
          </w:p>
          <w:p w14:paraId="5F52D951">
            <w:pPr>
              <w:rPr>
                <w:sz w:val="24"/>
              </w:rPr>
            </w:pPr>
          </w:p>
          <w:p w14:paraId="73283C5F">
            <w:pPr>
              <w:rPr>
                <w:sz w:val="24"/>
              </w:rPr>
            </w:pPr>
          </w:p>
          <w:p w14:paraId="3EC24060">
            <w:pPr>
              <w:rPr>
                <w:sz w:val="24"/>
              </w:rPr>
            </w:pPr>
          </w:p>
          <w:p w14:paraId="79F50CE1">
            <w:pPr>
              <w:rPr>
                <w:sz w:val="24"/>
              </w:rPr>
            </w:pPr>
          </w:p>
          <w:p w14:paraId="41D08F23">
            <w:pPr>
              <w:pStyle w:val="2"/>
            </w:pPr>
          </w:p>
          <w:p w14:paraId="7E5E792A">
            <w:pPr>
              <w:rPr>
                <w:sz w:val="24"/>
              </w:rPr>
            </w:pPr>
          </w:p>
          <w:p w14:paraId="2B660A2B">
            <w:pPr>
              <w:pStyle w:val="2"/>
            </w:pPr>
          </w:p>
          <w:p w14:paraId="19FC16B4">
            <w:pPr>
              <w:rPr>
                <w:sz w:val="24"/>
              </w:rPr>
            </w:pPr>
          </w:p>
          <w:p w14:paraId="1494B3DE">
            <w:pPr>
              <w:pStyle w:val="2"/>
            </w:pPr>
          </w:p>
          <w:p w14:paraId="517E6261">
            <w:pPr>
              <w:rPr>
                <w:sz w:val="24"/>
              </w:rPr>
            </w:pPr>
          </w:p>
        </w:tc>
      </w:tr>
    </w:tbl>
    <w:p w14:paraId="2CEC3CF7">
      <w:pPr>
        <w:rPr>
          <w:rFonts w:ascii="宋体" w:hAnsi="宋体"/>
          <w:sz w:val="32"/>
        </w:rPr>
      </w:pPr>
      <w:r>
        <w:rPr>
          <w:sz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八、审核意见</w:t>
      </w:r>
    </w:p>
    <w:tbl>
      <w:tblPr>
        <w:tblStyle w:val="5"/>
        <w:tblpPr w:leftFromText="180" w:rightFromText="180" w:vertAnchor="text" w:horzAnchor="margin" w:tblpXSpec="center" w:tblpY="125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7335"/>
      </w:tblGrid>
      <w:tr w14:paraId="43B6F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0" w:hRule="atLeast"/>
          <w:jc w:val="center"/>
        </w:trPr>
        <w:tc>
          <w:tcPr>
            <w:tcW w:w="1593" w:type="dxa"/>
            <w:vAlign w:val="center"/>
          </w:tcPr>
          <w:p w14:paraId="7A2BC3ED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部门</w:t>
            </w:r>
          </w:p>
          <w:p w14:paraId="62BA2098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7335" w:type="dxa"/>
          </w:tcPr>
          <w:p w14:paraId="0BE15D78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6C1B4367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BD6EB39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508D947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B378ED4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44F44683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3113382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CF03DCB"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</w:t>
            </w:r>
          </w:p>
          <w:p w14:paraId="38EE102F">
            <w:pPr>
              <w:ind w:firstLine="4200" w:firstLineChars="1500"/>
              <w:rPr>
                <w:sz w:val="28"/>
                <w:szCs w:val="24"/>
              </w:rPr>
            </w:pPr>
            <w:r>
              <w:rPr>
                <w:rFonts w:hint="eastAsia" w:ascii="宋体" w:cs="宋体"/>
                <w:sz w:val="28"/>
                <w:szCs w:val="28"/>
                <w:lang w:bidi="ar"/>
              </w:rPr>
              <w:t>（</w:t>
            </w:r>
            <w:r>
              <w:rPr>
                <w:rFonts w:hint="eastAsia" w:cs="宋体"/>
                <w:sz w:val="28"/>
                <w:szCs w:val="24"/>
                <w:lang w:bidi="ar"/>
              </w:rPr>
              <w:t>公章）</w:t>
            </w:r>
          </w:p>
          <w:p w14:paraId="3872883C">
            <w:pPr>
              <w:spacing w:line="580" w:lineRule="exact"/>
              <w:ind w:right="732"/>
              <w:rPr>
                <w:rFonts w:ascii="宋体" w:hAnsi="宋体"/>
                <w:sz w:val="24"/>
                <w:szCs w:val="24"/>
              </w:rPr>
            </w:pPr>
            <w:r>
              <w:rPr>
                <w:sz w:val="28"/>
                <w:szCs w:val="24"/>
                <w:lang w:bidi="ar"/>
              </w:rPr>
              <w:t xml:space="preserve">                                 </w:t>
            </w:r>
            <w:r>
              <w:rPr>
                <w:rFonts w:hint="eastAsia" w:cs="宋体"/>
                <w:sz w:val="28"/>
                <w:szCs w:val="24"/>
                <w:lang w:bidi="ar"/>
              </w:rPr>
              <w:t>年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 w:cs="宋体"/>
                <w:sz w:val="28"/>
                <w:szCs w:val="24"/>
                <w:lang w:bidi="ar"/>
              </w:rPr>
              <w:t>月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 w:cs="宋体"/>
                <w:sz w:val="28"/>
                <w:szCs w:val="24"/>
                <w:lang w:bidi="ar"/>
              </w:rPr>
              <w:t>日</w:t>
            </w:r>
            <w:r>
              <w:rPr>
                <w:rFonts w:hint="eastAsia" w:ascii="宋体" w:cs="宋体"/>
                <w:sz w:val="36"/>
                <w:szCs w:val="24"/>
                <w:lang w:bidi="ar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</w:t>
            </w:r>
          </w:p>
        </w:tc>
      </w:tr>
      <w:tr w14:paraId="79C82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3" w:hRule="atLeast"/>
          <w:jc w:val="center"/>
        </w:trPr>
        <w:tc>
          <w:tcPr>
            <w:tcW w:w="1593" w:type="dxa"/>
            <w:vAlign w:val="center"/>
          </w:tcPr>
          <w:p w14:paraId="336E54C9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学校主管部门意见</w:t>
            </w:r>
          </w:p>
        </w:tc>
        <w:tc>
          <w:tcPr>
            <w:tcW w:w="7335" w:type="dxa"/>
          </w:tcPr>
          <w:p w14:paraId="36BDCE1D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9820E83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54BDFFB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9226911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9CA6EE8"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</w:p>
          <w:p w14:paraId="6B867BB7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E2036EF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DAFAFC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452288AD"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                                   </w:t>
            </w:r>
          </w:p>
          <w:p w14:paraId="70A3ABF8">
            <w:pPr>
              <w:ind w:firstLine="4200" w:firstLineChars="1500"/>
              <w:rPr>
                <w:sz w:val="28"/>
                <w:szCs w:val="24"/>
              </w:rPr>
            </w:pPr>
            <w:r>
              <w:rPr>
                <w:rFonts w:hint="eastAsia" w:ascii="宋体" w:cs="宋体"/>
                <w:sz w:val="28"/>
                <w:szCs w:val="28"/>
                <w:lang w:bidi="ar"/>
              </w:rPr>
              <w:t>（</w:t>
            </w:r>
            <w:r>
              <w:rPr>
                <w:rFonts w:hint="eastAsia" w:cs="宋体"/>
                <w:sz w:val="28"/>
                <w:szCs w:val="24"/>
                <w:lang w:bidi="ar"/>
              </w:rPr>
              <w:t>公章）</w:t>
            </w:r>
          </w:p>
          <w:p w14:paraId="0499CF24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sz w:val="28"/>
                <w:szCs w:val="24"/>
                <w:lang w:bidi="ar"/>
              </w:rPr>
              <w:t xml:space="preserve">                                 </w:t>
            </w:r>
            <w:r>
              <w:rPr>
                <w:rFonts w:hint="eastAsia" w:cs="宋体"/>
                <w:sz w:val="28"/>
                <w:szCs w:val="24"/>
                <w:lang w:bidi="ar"/>
              </w:rPr>
              <w:t>年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 w:cs="宋体"/>
                <w:sz w:val="28"/>
                <w:szCs w:val="24"/>
                <w:lang w:bidi="ar"/>
              </w:rPr>
              <w:t>月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 w:cs="宋体"/>
                <w:sz w:val="28"/>
                <w:szCs w:val="24"/>
                <w:lang w:bidi="ar"/>
              </w:rPr>
              <w:t>日</w:t>
            </w:r>
            <w:r>
              <w:rPr>
                <w:rFonts w:hint="eastAsia" w:ascii="宋体" w:cs="宋体"/>
                <w:sz w:val="36"/>
                <w:szCs w:val="24"/>
                <w:lang w:bidi="ar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</w:t>
            </w:r>
          </w:p>
        </w:tc>
      </w:tr>
    </w:tbl>
    <w:p w14:paraId="262D69BD">
      <w:pPr>
        <w:widowControl/>
        <w:jc w:val="left"/>
        <w:rPr>
          <w:rFonts w:ascii="仿宋" w:hAnsi="仿宋" w:eastAsia="仿宋"/>
          <w:sz w:val="28"/>
          <w:szCs w:val="28"/>
        </w:rPr>
      </w:pPr>
    </w:p>
    <w:p w14:paraId="4E8BB7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11BDBB">
    <w:pPr>
      <w:snapToGrid w:val="0"/>
      <w:jc w:val="left"/>
      <w:rPr>
        <w:rStyle w:val="8"/>
        <w:rFonts w:asciiTheme="minorHAnsi" w:hAnsiTheme="minorHAnsi" w:eastAsiaTheme="minorEastAsia" w:cstheme="minorBid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89A17A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89A17A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9574917">
    <w:pPr>
      <w:snapToGrid w:val="0"/>
      <w:ind w:right="360"/>
      <w:jc w:val="left"/>
      <w:rPr>
        <w:rFonts w:asciiTheme="minorHAnsi" w:hAnsiTheme="minorHAnsi" w:eastAsiaTheme="minorEastAsia" w:cstheme="minorBid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E4BE63">
    <w:pPr>
      <w:framePr w:wrap="around" w:vAnchor="text" w:hAnchor="margin" w:xAlign="center" w:y="1"/>
      <w:snapToGrid w:val="0"/>
      <w:jc w:val="left"/>
      <w:rPr>
        <w:rStyle w:val="8"/>
        <w:rFonts w:asciiTheme="minorHAnsi" w:hAnsiTheme="minorHAnsi" w:eastAsiaTheme="minorEastAsia" w:cstheme="minorBidi"/>
        <w:sz w:val="18"/>
        <w:szCs w:val="18"/>
      </w:rPr>
    </w:pPr>
    <w:r>
      <w:rPr>
        <w:rStyle w:val="8"/>
        <w:rFonts w:asciiTheme="minorHAnsi" w:hAnsiTheme="minorHAnsi" w:eastAsiaTheme="minorEastAsia" w:cstheme="minorBidi"/>
        <w:sz w:val="18"/>
        <w:szCs w:val="18"/>
      </w:rPr>
      <w:fldChar w:fldCharType="begin"/>
    </w:r>
    <w:r>
      <w:rPr>
        <w:rStyle w:val="8"/>
        <w:rFonts w:asciiTheme="minorHAnsi" w:hAnsiTheme="minorHAnsi" w:eastAsiaTheme="minorEastAsia" w:cstheme="minorBidi"/>
        <w:sz w:val="18"/>
        <w:szCs w:val="18"/>
      </w:rPr>
      <w:instrText xml:space="preserve">PAGE  </w:instrText>
    </w:r>
    <w:r>
      <w:rPr>
        <w:rStyle w:val="8"/>
        <w:rFonts w:asciiTheme="minorHAnsi" w:hAnsiTheme="minorHAnsi" w:eastAsiaTheme="minorEastAsia" w:cstheme="minorBidi"/>
        <w:sz w:val="18"/>
        <w:szCs w:val="18"/>
      </w:rPr>
      <w:fldChar w:fldCharType="separate"/>
    </w:r>
    <w:r>
      <w:rPr>
        <w:rStyle w:val="8"/>
        <w:rFonts w:asciiTheme="minorHAnsi" w:hAnsiTheme="minorHAnsi" w:eastAsiaTheme="minorEastAsia" w:cstheme="minorBidi"/>
        <w:sz w:val="18"/>
        <w:szCs w:val="18"/>
      </w:rPr>
      <w:t>- 128 -</w:t>
    </w:r>
    <w:r>
      <w:rPr>
        <w:rStyle w:val="8"/>
        <w:rFonts w:asciiTheme="minorHAnsi" w:hAnsiTheme="minorHAnsi" w:eastAsiaTheme="minorEastAsia" w:cstheme="minorBidi"/>
        <w:sz w:val="18"/>
        <w:szCs w:val="18"/>
      </w:rPr>
      <w:fldChar w:fldCharType="end"/>
    </w:r>
  </w:p>
  <w:p w14:paraId="658CCE7B">
    <w:pPr>
      <w:snapToGrid w:val="0"/>
      <w:ind w:right="360"/>
      <w:jc w:val="left"/>
      <w:rPr>
        <w:rFonts w:asciiTheme="minorHAnsi" w:hAnsiTheme="minorHAnsi" w:eastAsiaTheme="minorEastAsia" w:cstheme="minorBidi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911A90">
    <w:pPr>
      <w:snapToGrid w:val="0"/>
      <w:rPr>
        <w:rFonts w:asciiTheme="minorHAnsi" w:hAnsiTheme="minorHAnsi" w:eastAsiaTheme="minorEastAsia" w:cstheme="minorBidi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4294D"/>
    <w:rsid w:val="21E4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/>
    </w:pPr>
    <w:rPr>
      <w:rFonts w:ascii="Arial" w:hAnsi="Arial"/>
      <w:sz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2025-03-11T01:36:00Z</dcterms:created>
  <dc:creator>倾语</dc:creator>
  <cp:lastModifiedBy>倾语</cp:lastModifiedBy>
  <dcterms:modified xsi:type="dcterms:W3CDTF">2025-03-11T01:37:29Z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04578DA1A2BD41F3A946972D7CB9B9F5_11</vt:lpwstr>
  </property>
  <property fmtid="{D5CDD505-2E9C-101B-9397-08002B2CF9AE}" pid="4" name="KSOTemplateDocerSaveRecord">
    <vt:lpwstr>eyJoZGlkIjoiOGFjZWRiMzQ2MWJmYThjNTRhMjYxZDY0YTY1ZDE3ZWMiLCJ1c2VySWQiOiIxMjAxMDA4NDM0In0=</vt:lpwstr>
  </property>
</Properties>
</file>