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云南医药健康职业学院2025届毕业生线下招聘会承办服务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采购竞争性谈判文件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</w:t>
      </w: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  <w:lang w:val="en-US" w:eastAsia="zh-CN"/>
        </w:rPr>
        <w:t>请</w:t>
      </w: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符合条件的公司或供应商前来参与报价。</w:t>
      </w:r>
    </w:p>
    <w:tbl>
      <w:tblPr>
        <w:tblStyle w:val="10"/>
        <w:tblpPr w:leftFromText="180" w:rightFromText="180" w:vertAnchor="text" w:horzAnchor="page" w:tblpX="978" w:tblpY="453"/>
        <w:tblOverlap w:val="never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956"/>
        <w:gridCol w:w="3382"/>
        <w:gridCol w:w="167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序号</w:t>
            </w:r>
          </w:p>
        </w:tc>
        <w:tc>
          <w:tcPr>
            <w:tcW w:w="2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3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参数</w:t>
            </w:r>
          </w:p>
        </w:tc>
        <w:tc>
          <w:tcPr>
            <w:tcW w:w="16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单价（场/元）</w:t>
            </w: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2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云南医药健康职业学院2025届毕业生护理专业专场招聘会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可邀请不低于100家用人单位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协办过高校医药类专场招聘活动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2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云南医药健康职业学院2025届毕业生线下综合类招聘会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可邀请不低于250家用人单位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协办省级招聘活动不低于20场次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3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合计总价（元）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报价包含：</w:t>
      </w:r>
      <w:r>
        <w:rPr>
          <w:rFonts w:hint="eastAsia" w:cs="宋体" w:asciiTheme="minorEastAsia" w:hAnsiTheme="minorEastAsia" w:eastAsiaTheme="minorEastAsia"/>
          <w:b w:val="0"/>
          <w:bCs w:val="0"/>
          <w:color w:val="auto"/>
          <w:lang w:val="en-US" w:eastAsia="zh-CN"/>
        </w:rPr>
        <w:t>设计费、设备费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</w:t>
      </w:r>
      <w:r>
        <w:rPr>
          <w:rFonts w:hint="eastAsia" w:cs="宋体" w:asciiTheme="minorEastAsia" w:hAnsiTheme="minorEastAsia" w:eastAsiaTheme="minor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lang w:val="en-US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.付款方式：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合同签订后进行支付。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报价人须具备经国家市场监督管理部门登记注册的独立企业（事业）法人或其它组织，必须具备有效的营业执照。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报价人财务状况良好，提供近三年的审计报告及审计过的财务报表，并加盖公司公章。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4.报价文件附件清单如下：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包含但不限于以下材料，均应加盖公章，且需按如下顺序装订，并在首页制作目录：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（1）项目报价单，包括报价一览表、分项报价表。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color w:val="auto"/>
        </w:rPr>
        <w:t>（2）</w:t>
      </w:r>
      <w:r>
        <w:rPr>
          <w:rFonts w:hint="eastAsia" w:ascii="宋体" w:hAnsi="宋体" w:eastAsia="宋体" w:cs="宋体"/>
          <w:b/>
          <w:color w:val="auto"/>
        </w:rPr>
        <w:t>全套报价文件请依次装订</w:t>
      </w:r>
    </w:p>
    <w:tbl>
      <w:tblPr>
        <w:tblStyle w:val="9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1.报价书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2.法定代表人资格证明书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3.法定代表人授权委托书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4.资质证明文件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5.报价人基本情况表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6.公司近两年业绩介绍，附中标通知或合同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7.无不良记录承诺书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8.公司近三年的审计报告及审计过的财务报表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.近三年（1</w:t>
            </w:r>
            <w:r>
              <w:rPr>
                <w:rFonts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月份）增值税完税证明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10.售后服务承诺书、质量保证承诺书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  <w:color w:val="auto"/>
        </w:rPr>
        <w:t>四</w:t>
      </w:r>
      <w:r>
        <w:rPr>
          <w:rFonts w:hint="eastAsia" w:ascii="宋体" w:hAnsi="宋体" w:eastAsia="宋体" w:cs="宋体"/>
          <w:color w:val="auto"/>
          <w:lang w:val="zh-TW" w:eastAsia="zh-TW"/>
        </w:rPr>
        <w:t>份（一正</w:t>
      </w:r>
      <w:r>
        <w:rPr>
          <w:rFonts w:hint="eastAsia" w:ascii="宋体" w:hAnsi="宋体" w:eastAsia="宋体" w:cs="宋体"/>
          <w:color w:val="auto"/>
        </w:rPr>
        <w:t>三</w:t>
      </w:r>
      <w:r>
        <w:rPr>
          <w:rFonts w:hint="eastAsia" w:ascii="宋体" w:hAnsi="宋体" w:eastAsia="宋体" w:cs="宋体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color w:val="auto"/>
          <w:lang w:val="zh-TW"/>
        </w:rPr>
        <w:t>。报价文件</w:t>
      </w:r>
      <w:r>
        <w:rPr>
          <w:rFonts w:hint="eastAsia" w:ascii="宋体" w:hAnsi="宋体" w:eastAsia="宋体" w:cs="宋体"/>
          <w:color w:val="auto"/>
        </w:rPr>
        <w:t>须用封套加以密封，在封口处盖骑缝公章。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</w:rPr>
        <w:t>）未执行上述规定的报价文件，将被视为无效报价文件。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</w:rPr>
        <w:t>）本公司保留第一次评审后，根据实际情况有可能进行补充询价及二次评审的权利。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为保证竞价谈判质量，请</w:t>
      </w:r>
      <w:r>
        <w:rPr>
          <w:rFonts w:hint="eastAsia" w:cs="宋体" w:asciiTheme="minorEastAsia" w:hAnsiTheme="minorEastAsia" w:eastAsiaTheme="minorEastAsia"/>
          <w:color w:val="auto"/>
        </w:rPr>
        <w:t>参与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竞价的公司技术人员和商务人员同时到场参加谈判。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(可提前提交)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en-US" w:eastAsia="zh-CN"/>
        </w:rPr>
        <w:t>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评审时间：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上午9:00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en-US" w:eastAsia="zh-CN"/>
        </w:rPr>
        <w:t>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张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15912130666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15368090913。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</w:rPr>
        <w:t>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18487241976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云南医药健康职业学院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tbl>
      <w:tblPr>
        <w:tblW w:w="11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63"/>
        <w:gridCol w:w="1589"/>
        <w:gridCol w:w="990"/>
        <w:gridCol w:w="990"/>
        <w:gridCol w:w="990"/>
        <w:gridCol w:w="990"/>
        <w:gridCol w:w="1051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云南医药健康职业学院2025届毕业生线下综合类招聘会参考清单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场景材料制作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主背景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10m*4m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企业墙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10m*3m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政策墙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6m*3m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宣传墙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10m*3m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服务区门头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KT版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设计+安装+回收清理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用人单位展板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A3KT版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工作证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铜版纸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工作证30个+参会证620个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物料租赁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桌子+桌布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150*45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帐篷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3*3M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沙袋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15KG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运输(往返)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固定耗材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地贴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餐费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瓶装水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邀请企业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tbl>
      <w:tblPr>
        <w:tblW w:w="9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89"/>
        <w:gridCol w:w="989"/>
        <w:gridCol w:w="990"/>
        <w:gridCol w:w="989"/>
        <w:gridCol w:w="928"/>
        <w:gridCol w:w="989"/>
        <w:gridCol w:w="720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bdr w:val="none" w:color="auto" w:sz="0" w:space="0"/>
                <w:lang w:val="en-US" w:eastAsia="zh-CN" w:bidi="ar"/>
              </w:rPr>
              <w:t>云南医药健康职业学院2025届毕业生护理专业专场招聘会参考清单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58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场景材料制作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主背景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8m*3.2m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企业墙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6m*3.2m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政策墙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6m*3.2m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宣传墙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8m*3.2m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设计(主题，单位名录，主办承办）+喷绘+桁架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服务区门头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KT版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设计+安装+回收清理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用人单位展板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A3KT版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10备用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工作证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铜版纸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工作证20个+参会证200个+备20个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物料租赁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桌子+桌布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150*45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帐篷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3*3M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沙袋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15KG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运输(往返)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固定耗材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地贴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餐费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瓶装水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邀请企业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Y2QzZjk4ZTJmYTIwZmFlYTU0MTlmZWZjZTQ2N2YifQ=="/>
    <w:docVar w:name="KSO_WPS_MARK_KEY" w:val="0c18f15a-5149-43e8-9068-001b9948f21b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348C5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1B0A5C"/>
    <w:rsid w:val="0466617C"/>
    <w:rsid w:val="049525BD"/>
    <w:rsid w:val="04A22F2C"/>
    <w:rsid w:val="05AD3936"/>
    <w:rsid w:val="05DA2E36"/>
    <w:rsid w:val="05EC26B0"/>
    <w:rsid w:val="061B4D44"/>
    <w:rsid w:val="06604E4C"/>
    <w:rsid w:val="06734B80"/>
    <w:rsid w:val="06874187"/>
    <w:rsid w:val="06B81D95"/>
    <w:rsid w:val="06CC4290"/>
    <w:rsid w:val="06F0248B"/>
    <w:rsid w:val="0721638A"/>
    <w:rsid w:val="07AB012E"/>
    <w:rsid w:val="07D16002"/>
    <w:rsid w:val="07D4164E"/>
    <w:rsid w:val="07F12200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8B1D8C"/>
    <w:rsid w:val="0AC67734"/>
    <w:rsid w:val="0ADF5F23"/>
    <w:rsid w:val="0AFB13A8"/>
    <w:rsid w:val="0B697B02"/>
    <w:rsid w:val="0BEF4CA9"/>
    <w:rsid w:val="0C1110C3"/>
    <w:rsid w:val="0C915D60"/>
    <w:rsid w:val="0CFC1C88"/>
    <w:rsid w:val="0DCA0182"/>
    <w:rsid w:val="0DEF71E2"/>
    <w:rsid w:val="0E5232CD"/>
    <w:rsid w:val="0E627CE7"/>
    <w:rsid w:val="0E9B4C74"/>
    <w:rsid w:val="0F276507"/>
    <w:rsid w:val="0FB00182"/>
    <w:rsid w:val="101C3AC9"/>
    <w:rsid w:val="103B0861"/>
    <w:rsid w:val="109C1B7D"/>
    <w:rsid w:val="10FD7403"/>
    <w:rsid w:val="11290C5D"/>
    <w:rsid w:val="11597664"/>
    <w:rsid w:val="116C28F7"/>
    <w:rsid w:val="11D706B9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5B0E75"/>
    <w:rsid w:val="13D84274"/>
    <w:rsid w:val="14151024"/>
    <w:rsid w:val="147B66BC"/>
    <w:rsid w:val="14F53595"/>
    <w:rsid w:val="1582093B"/>
    <w:rsid w:val="15D373E9"/>
    <w:rsid w:val="16DF591A"/>
    <w:rsid w:val="16E573D4"/>
    <w:rsid w:val="174E7FCF"/>
    <w:rsid w:val="176D1177"/>
    <w:rsid w:val="17F11DA8"/>
    <w:rsid w:val="18390845"/>
    <w:rsid w:val="186407CC"/>
    <w:rsid w:val="193373FD"/>
    <w:rsid w:val="19692726"/>
    <w:rsid w:val="1AC35C7E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10726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034EC9"/>
    <w:rsid w:val="252D1DA1"/>
    <w:rsid w:val="25461B81"/>
    <w:rsid w:val="25737F81"/>
    <w:rsid w:val="26123616"/>
    <w:rsid w:val="2680190E"/>
    <w:rsid w:val="26A500BB"/>
    <w:rsid w:val="271E423C"/>
    <w:rsid w:val="28012E1E"/>
    <w:rsid w:val="28234CE7"/>
    <w:rsid w:val="28245882"/>
    <w:rsid w:val="28B05368"/>
    <w:rsid w:val="29A46C7B"/>
    <w:rsid w:val="29D07A70"/>
    <w:rsid w:val="29D15596"/>
    <w:rsid w:val="29D60DFE"/>
    <w:rsid w:val="2A477CE9"/>
    <w:rsid w:val="2A513AEC"/>
    <w:rsid w:val="2A88034A"/>
    <w:rsid w:val="2C4958B7"/>
    <w:rsid w:val="2C83552E"/>
    <w:rsid w:val="2C8A00B1"/>
    <w:rsid w:val="2DA51262"/>
    <w:rsid w:val="2E33681F"/>
    <w:rsid w:val="2E815065"/>
    <w:rsid w:val="2F034443"/>
    <w:rsid w:val="2FBC4D4D"/>
    <w:rsid w:val="303626F5"/>
    <w:rsid w:val="30395C43"/>
    <w:rsid w:val="303B7C0D"/>
    <w:rsid w:val="306C7DC6"/>
    <w:rsid w:val="30A24BC5"/>
    <w:rsid w:val="31D837D6"/>
    <w:rsid w:val="3253123E"/>
    <w:rsid w:val="32BB6DE3"/>
    <w:rsid w:val="32C4213C"/>
    <w:rsid w:val="32D81743"/>
    <w:rsid w:val="32D85BE7"/>
    <w:rsid w:val="32F522F5"/>
    <w:rsid w:val="33993C89"/>
    <w:rsid w:val="34321327"/>
    <w:rsid w:val="344F012B"/>
    <w:rsid w:val="34671C20"/>
    <w:rsid w:val="34773182"/>
    <w:rsid w:val="34E73CF4"/>
    <w:rsid w:val="350576C3"/>
    <w:rsid w:val="35BD4200"/>
    <w:rsid w:val="376D0FF4"/>
    <w:rsid w:val="377A726D"/>
    <w:rsid w:val="37920A5A"/>
    <w:rsid w:val="37E10C18"/>
    <w:rsid w:val="38D330D8"/>
    <w:rsid w:val="390519D8"/>
    <w:rsid w:val="392A6A70"/>
    <w:rsid w:val="39663F4D"/>
    <w:rsid w:val="3995213C"/>
    <w:rsid w:val="39BC591B"/>
    <w:rsid w:val="39D709A6"/>
    <w:rsid w:val="3A465B2C"/>
    <w:rsid w:val="3A93317B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D2E2FD3"/>
    <w:rsid w:val="3D2F0AF9"/>
    <w:rsid w:val="3DF5776D"/>
    <w:rsid w:val="3E1607E4"/>
    <w:rsid w:val="3E774506"/>
    <w:rsid w:val="3E7C38CA"/>
    <w:rsid w:val="3ED24D5F"/>
    <w:rsid w:val="405E1B7A"/>
    <w:rsid w:val="41006A35"/>
    <w:rsid w:val="41177CBE"/>
    <w:rsid w:val="415D1F4B"/>
    <w:rsid w:val="419B52B3"/>
    <w:rsid w:val="41F1637D"/>
    <w:rsid w:val="43F403A7"/>
    <w:rsid w:val="44062F6B"/>
    <w:rsid w:val="4441183E"/>
    <w:rsid w:val="461F5BAF"/>
    <w:rsid w:val="46DF0E9A"/>
    <w:rsid w:val="47845921"/>
    <w:rsid w:val="47CB141F"/>
    <w:rsid w:val="480F7EF4"/>
    <w:rsid w:val="48220665"/>
    <w:rsid w:val="482C010F"/>
    <w:rsid w:val="48AB2CA2"/>
    <w:rsid w:val="48F52BF7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4F9D18F3"/>
    <w:rsid w:val="501A699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627866"/>
    <w:rsid w:val="55782D35"/>
    <w:rsid w:val="55F06C20"/>
    <w:rsid w:val="56513437"/>
    <w:rsid w:val="572D17AE"/>
    <w:rsid w:val="57574A7D"/>
    <w:rsid w:val="58164551"/>
    <w:rsid w:val="58A12453"/>
    <w:rsid w:val="594F3C5E"/>
    <w:rsid w:val="5A193B3B"/>
    <w:rsid w:val="5AE35282"/>
    <w:rsid w:val="5BA858A7"/>
    <w:rsid w:val="5BBD65B1"/>
    <w:rsid w:val="5C1419D3"/>
    <w:rsid w:val="5C7E7952"/>
    <w:rsid w:val="5C814CB2"/>
    <w:rsid w:val="5DA30A1C"/>
    <w:rsid w:val="5DBB0B1A"/>
    <w:rsid w:val="5E602469"/>
    <w:rsid w:val="5E77028A"/>
    <w:rsid w:val="5E7D669A"/>
    <w:rsid w:val="5ECE3876"/>
    <w:rsid w:val="5EF4373D"/>
    <w:rsid w:val="5F0E0117"/>
    <w:rsid w:val="5F622211"/>
    <w:rsid w:val="60387081"/>
    <w:rsid w:val="603E67DA"/>
    <w:rsid w:val="612C2AD6"/>
    <w:rsid w:val="61C84EF5"/>
    <w:rsid w:val="622540F5"/>
    <w:rsid w:val="639257BA"/>
    <w:rsid w:val="63CE3BC7"/>
    <w:rsid w:val="64E56A65"/>
    <w:rsid w:val="655F16CC"/>
    <w:rsid w:val="659A641A"/>
    <w:rsid w:val="65C459D3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A81C38"/>
    <w:rsid w:val="68C36416"/>
    <w:rsid w:val="6959083E"/>
    <w:rsid w:val="69E04BB7"/>
    <w:rsid w:val="6A0C56F6"/>
    <w:rsid w:val="6A0E1913"/>
    <w:rsid w:val="6AAF1314"/>
    <w:rsid w:val="6B030D4C"/>
    <w:rsid w:val="6B1747F7"/>
    <w:rsid w:val="6B2F1B41"/>
    <w:rsid w:val="6B4C44A1"/>
    <w:rsid w:val="6BAD2A66"/>
    <w:rsid w:val="6C621AA2"/>
    <w:rsid w:val="6CAB36D8"/>
    <w:rsid w:val="6CB70040"/>
    <w:rsid w:val="6D1C7DDB"/>
    <w:rsid w:val="6D35147C"/>
    <w:rsid w:val="6D925061"/>
    <w:rsid w:val="6DA265FA"/>
    <w:rsid w:val="6DAA3701"/>
    <w:rsid w:val="6EFB3918"/>
    <w:rsid w:val="6FD70D84"/>
    <w:rsid w:val="7004359C"/>
    <w:rsid w:val="70952EC6"/>
    <w:rsid w:val="709C13CF"/>
    <w:rsid w:val="70B605B4"/>
    <w:rsid w:val="70F87C62"/>
    <w:rsid w:val="710F0089"/>
    <w:rsid w:val="71502811"/>
    <w:rsid w:val="71AF5789"/>
    <w:rsid w:val="7317621E"/>
    <w:rsid w:val="734939BC"/>
    <w:rsid w:val="74587064"/>
    <w:rsid w:val="74A54C22"/>
    <w:rsid w:val="74F6722B"/>
    <w:rsid w:val="752217B8"/>
    <w:rsid w:val="757C1E26"/>
    <w:rsid w:val="77005B29"/>
    <w:rsid w:val="772C065B"/>
    <w:rsid w:val="7730111A"/>
    <w:rsid w:val="775D6EE5"/>
    <w:rsid w:val="77EE068E"/>
    <w:rsid w:val="77F9150C"/>
    <w:rsid w:val="791D1B70"/>
    <w:rsid w:val="7927654D"/>
    <w:rsid w:val="79501600"/>
    <w:rsid w:val="79982FA7"/>
    <w:rsid w:val="7A170370"/>
    <w:rsid w:val="7A4D3D91"/>
    <w:rsid w:val="7AC810FF"/>
    <w:rsid w:val="7B152B01"/>
    <w:rsid w:val="7B607AF4"/>
    <w:rsid w:val="7B6A44CF"/>
    <w:rsid w:val="7B863980"/>
    <w:rsid w:val="7BD306CB"/>
    <w:rsid w:val="7BDB9919"/>
    <w:rsid w:val="7BFFE9C9"/>
    <w:rsid w:val="7C144CFD"/>
    <w:rsid w:val="7C756885"/>
    <w:rsid w:val="7C8C34F8"/>
    <w:rsid w:val="7CEF2EDE"/>
    <w:rsid w:val="7D31799A"/>
    <w:rsid w:val="7D935F5F"/>
    <w:rsid w:val="7E096221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1446</Words>
  <Characters>1594</Characters>
  <Lines>16</Lines>
  <Paragraphs>4</Paragraphs>
  <TotalTime>14</TotalTime>
  <ScaleCrop>false</ScaleCrop>
  <LinksUpToDate>false</LinksUpToDate>
  <CharactersWithSpaces>1644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JIAXING</cp:lastModifiedBy>
  <cp:lastPrinted>2025-03-10T09:28:00Z</cp:lastPrinted>
  <dcterms:modified xsi:type="dcterms:W3CDTF">2025-03-13T12:26:25Z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