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7C18872">
      <w:pPr>
        <w:jc w:val="center"/>
        <w:rPr>
          <w:rFonts w:hint="eastAsia"/>
          <w:b/>
          <w:bCs/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t>云南医药健康职业学院水系景观改造工程（图纸疑问二）</w:t>
      </w:r>
    </w:p>
    <w:p w14:paraId="1D658500">
      <w:pPr>
        <w:pStyle w:val="5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="0" w:leftChars="0" w:right="0" w:rightChars="0" w:firstLine="0" w:firstLineChars="0"/>
        <w:rPr>
          <w:rFonts w:hint="eastAsia" w:cstheme="minorBidi"/>
          <w:b/>
          <w:bCs/>
          <w:kern w:val="2"/>
          <w:sz w:val="28"/>
          <w:szCs w:val="28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b/>
          <w:bCs/>
          <w:kern w:val="2"/>
          <w:sz w:val="28"/>
          <w:szCs w:val="28"/>
          <w:lang w:val="en-US" w:eastAsia="zh-CN" w:bidi="ar-SA"/>
        </w:rPr>
        <w:t>1、通用做法</w:t>
      </w:r>
      <w:r>
        <w:rPr>
          <w:rFonts w:hint="eastAsia" w:cstheme="minorBidi"/>
          <w:b/>
          <w:bCs/>
          <w:kern w:val="2"/>
          <w:sz w:val="28"/>
          <w:szCs w:val="28"/>
          <w:lang w:val="en-US" w:eastAsia="zh-CN" w:bidi="ar-SA"/>
        </w:rPr>
        <w:t>图</w:t>
      </w:r>
      <w:r>
        <w:rPr>
          <w:rFonts w:hint="eastAsia" w:asciiTheme="minorHAnsi" w:hAnsiTheme="minorHAnsi" w:eastAsiaTheme="minorEastAsia" w:cstheme="minorBidi"/>
          <w:b/>
          <w:bCs/>
          <w:kern w:val="2"/>
          <w:sz w:val="28"/>
          <w:szCs w:val="28"/>
          <w:lang w:val="en-US" w:eastAsia="zh-CN" w:bidi="ar-SA"/>
        </w:rPr>
        <w:t>YS-12-3</w:t>
      </w:r>
    </w:p>
    <w:p w14:paraId="06B7AA1B">
      <w:pPr>
        <w:pStyle w:val="5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="0" w:leftChars="0" w:right="0" w:rightChars="0" w:firstLine="0" w:firstLineChars="0"/>
        <w:jc w:val="left"/>
        <w:rPr>
          <w:rFonts w:hint="default" w:cstheme="minorBidi"/>
          <w:kern w:val="2"/>
          <w:sz w:val="28"/>
          <w:szCs w:val="28"/>
          <w:lang w:val="en-US" w:eastAsia="zh-CN" w:bidi="ar-SA"/>
        </w:rPr>
      </w:pPr>
      <w:r>
        <w:rPr>
          <w:rFonts w:hint="eastAsia" w:cstheme="minorBidi"/>
          <w:kern w:val="2"/>
          <w:sz w:val="28"/>
          <w:szCs w:val="28"/>
          <w:lang w:val="en-US" w:eastAsia="zh-CN" w:bidi="ar-SA"/>
        </w:rPr>
        <w:t>（1）本项目具体采用“</w:t>
      </w:r>
      <w:r>
        <w:rPr>
          <w:rFonts w:hint="eastAsia" w:asciiTheme="minorHAnsi" w:hAnsiTheme="minorHAnsi" w:eastAsiaTheme="minorEastAsia" w:cstheme="minorBidi"/>
          <w:kern w:val="2"/>
          <w:sz w:val="28"/>
          <w:szCs w:val="28"/>
          <w:lang w:val="en-US" w:eastAsia="zh-CN" w:bidi="ar-SA"/>
        </w:rPr>
        <w:t>景观置石安装方式A</w:t>
      </w:r>
      <w:r>
        <w:rPr>
          <w:rFonts w:hint="eastAsia" w:cstheme="minorBidi"/>
          <w:kern w:val="2"/>
          <w:sz w:val="28"/>
          <w:szCs w:val="28"/>
          <w:lang w:val="en-US" w:eastAsia="zh-CN" w:bidi="ar-SA"/>
        </w:rPr>
        <w:t>”还是“</w:t>
      </w:r>
      <w:r>
        <w:rPr>
          <w:rFonts w:hint="eastAsia" w:asciiTheme="minorHAnsi" w:hAnsiTheme="minorHAnsi" w:eastAsiaTheme="minorEastAsia" w:cstheme="minorBidi"/>
          <w:kern w:val="2"/>
          <w:sz w:val="28"/>
          <w:szCs w:val="28"/>
          <w:lang w:val="en-US" w:eastAsia="zh-CN" w:bidi="ar-SA"/>
        </w:rPr>
        <w:t>景观置石安装方式</w:t>
      </w:r>
      <w:r>
        <w:rPr>
          <w:rFonts w:hint="eastAsia" w:cstheme="minorBidi"/>
          <w:kern w:val="2"/>
          <w:sz w:val="28"/>
          <w:szCs w:val="28"/>
          <w:lang w:val="en-US" w:eastAsia="zh-CN" w:bidi="ar-SA"/>
        </w:rPr>
        <w:t>B”？</w:t>
      </w:r>
    </w:p>
    <w:p w14:paraId="535B9305">
      <w:pPr>
        <w:pStyle w:val="5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="0" w:leftChars="0" w:right="0" w:rightChars="0" w:firstLine="0" w:firstLineChars="0"/>
        <w:jc w:val="left"/>
        <w:rPr>
          <w:rFonts w:hint="default" w:cstheme="minorBidi"/>
          <w:b/>
          <w:bCs/>
          <w:color w:val="0000FF"/>
          <w:kern w:val="2"/>
          <w:sz w:val="28"/>
          <w:szCs w:val="28"/>
          <w:lang w:val="en-US" w:eastAsia="zh-CN" w:bidi="ar-SA"/>
        </w:rPr>
      </w:pPr>
      <w:r>
        <w:rPr>
          <w:rFonts w:hint="eastAsia" w:cstheme="minorBidi"/>
          <w:b/>
          <w:bCs/>
          <w:color w:val="0000FF"/>
          <w:kern w:val="2"/>
          <w:sz w:val="28"/>
          <w:szCs w:val="28"/>
          <w:lang w:val="en-US" w:eastAsia="zh-CN" w:bidi="ar-SA"/>
        </w:rPr>
        <w:t>回复：根据学校需求另行采购。</w:t>
      </w:r>
    </w:p>
    <w:p w14:paraId="0F036473">
      <w:pPr>
        <w:pStyle w:val="5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="0" w:leftChars="0" w:right="0" w:rightChars="0" w:firstLine="0" w:firstLineChars="0"/>
        <w:jc w:val="left"/>
        <w:rPr>
          <w:rFonts w:hint="default" w:cstheme="minorBidi"/>
          <w:kern w:val="2"/>
          <w:sz w:val="28"/>
          <w:szCs w:val="28"/>
          <w:lang w:val="en-US" w:eastAsia="zh-CN" w:bidi="ar-SA"/>
        </w:rPr>
      </w:pPr>
      <w:r>
        <w:rPr>
          <w:rFonts w:hint="eastAsia" w:cstheme="minorBidi"/>
          <w:kern w:val="2"/>
          <w:sz w:val="28"/>
          <w:szCs w:val="28"/>
          <w:lang w:val="en-US" w:eastAsia="zh-CN" w:bidi="ar-SA"/>
        </w:rPr>
        <w:t>（2）请明确图纸中的“置石厚度”</w:t>
      </w:r>
    </w:p>
    <w:p w14:paraId="3B525EAC">
      <w:pPr>
        <w:pStyle w:val="5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="0" w:leftChars="0" w:right="0" w:rightChars="0" w:firstLine="0" w:firstLineChars="0"/>
        <w:jc w:val="left"/>
        <w:rPr>
          <w:rFonts w:hint="default" w:cstheme="minorBidi"/>
          <w:b/>
          <w:bCs/>
          <w:color w:val="0000FF"/>
          <w:kern w:val="2"/>
          <w:sz w:val="28"/>
          <w:szCs w:val="28"/>
          <w:lang w:val="en-US" w:eastAsia="zh-CN" w:bidi="ar-SA"/>
        </w:rPr>
      </w:pPr>
      <w:r>
        <w:rPr>
          <w:rFonts w:hint="eastAsia" w:cstheme="minorBidi"/>
          <w:b/>
          <w:bCs/>
          <w:color w:val="0000FF"/>
          <w:kern w:val="2"/>
          <w:sz w:val="28"/>
          <w:szCs w:val="28"/>
          <w:lang w:val="en-US" w:eastAsia="zh-CN" w:bidi="ar-SA"/>
        </w:rPr>
        <w:t>回复：根据学校需求另行采购。</w:t>
      </w:r>
    </w:p>
    <w:p w14:paraId="18008114">
      <w:pPr>
        <w:pStyle w:val="5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="0" w:leftChars="0" w:right="0" w:rightChars="0" w:firstLine="0" w:firstLineChars="0"/>
        <w:jc w:val="left"/>
        <w:rPr>
          <w:rFonts w:hint="default" w:cstheme="minorBidi"/>
          <w:kern w:val="2"/>
          <w:sz w:val="28"/>
          <w:szCs w:val="28"/>
          <w:lang w:val="en-US" w:eastAsia="zh-CN" w:bidi="ar-SA"/>
        </w:rPr>
      </w:pPr>
      <w:r>
        <w:rPr>
          <w:rFonts w:hint="eastAsia" w:cstheme="minorBidi"/>
          <w:kern w:val="2"/>
          <w:sz w:val="28"/>
          <w:szCs w:val="28"/>
          <w:lang w:val="en-US" w:eastAsia="zh-CN" w:bidi="ar-SA"/>
        </w:rPr>
        <w:t>（3）请明确图纸中的“置石高度（含埋深）”</w:t>
      </w:r>
    </w:p>
    <w:p w14:paraId="14BFC61D">
      <w:pPr>
        <w:pStyle w:val="5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="0" w:leftChars="0" w:right="0" w:rightChars="0" w:firstLine="0" w:firstLineChars="0"/>
        <w:jc w:val="left"/>
        <w:rPr>
          <w:rFonts w:hint="default" w:cstheme="minorBidi"/>
          <w:b/>
          <w:bCs/>
          <w:color w:val="0000FF"/>
          <w:kern w:val="2"/>
          <w:sz w:val="28"/>
          <w:szCs w:val="28"/>
          <w:lang w:val="en-US" w:eastAsia="zh-CN" w:bidi="ar-SA"/>
        </w:rPr>
      </w:pPr>
      <w:r>
        <w:rPr>
          <w:rFonts w:hint="eastAsia" w:cstheme="minorBidi"/>
          <w:b/>
          <w:bCs/>
          <w:color w:val="0000FF"/>
          <w:kern w:val="2"/>
          <w:sz w:val="28"/>
          <w:szCs w:val="28"/>
          <w:lang w:val="en-US" w:eastAsia="zh-CN" w:bidi="ar-SA"/>
        </w:rPr>
        <w:t>回复：根据学校需求另行采购。</w:t>
      </w:r>
    </w:p>
    <w:p w14:paraId="60C5B401">
      <w:pPr>
        <w:pStyle w:val="5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="0" w:leftChars="0" w:right="0" w:rightChars="0" w:firstLine="0" w:firstLineChars="0"/>
        <w:jc w:val="left"/>
        <w:rPr>
          <w:rFonts w:hint="default" w:cstheme="minorBidi"/>
          <w:kern w:val="2"/>
          <w:sz w:val="28"/>
          <w:szCs w:val="28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kern w:val="2"/>
          <w:sz w:val="28"/>
          <w:szCs w:val="28"/>
          <w:lang w:val="en-US" w:eastAsia="zh-CN" w:bidi="ar-SA"/>
        </w:rPr>
        <w:t>（4）</w:t>
      </w:r>
      <w:r>
        <w:rPr>
          <w:rFonts w:hint="eastAsia" w:cstheme="minorBidi"/>
          <w:kern w:val="2"/>
          <w:sz w:val="28"/>
          <w:szCs w:val="28"/>
          <w:lang w:val="en-US" w:eastAsia="zh-CN" w:bidi="ar-SA"/>
        </w:rPr>
        <w:t>请明确图纸中垫层以上</w:t>
      </w:r>
      <w:r>
        <w:rPr>
          <w:rFonts w:hint="eastAsia" w:cstheme="minorBidi"/>
          <w:kern w:val="2"/>
          <w:sz w:val="28"/>
          <w:szCs w:val="28"/>
          <w:highlight w:val="yellow"/>
          <w:lang w:val="en-US" w:eastAsia="zh-CN" w:bidi="ar-SA"/>
        </w:rPr>
        <w:t>空着的部分</w:t>
      </w:r>
      <w:r>
        <w:rPr>
          <w:rFonts w:hint="eastAsia" w:cstheme="minorBidi"/>
          <w:kern w:val="2"/>
          <w:sz w:val="28"/>
          <w:szCs w:val="28"/>
          <w:lang w:val="en-US" w:eastAsia="zh-CN" w:bidi="ar-SA"/>
        </w:rPr>
        <w:t>要回填什么？</w:t>
      </w:r>
    </w:p>
    <w:p w14:paraId="4E90637A">
      <w:pPr>
        <w:pStyle w:val="5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Chars="0" w:right="0" w:rightChars="0"/>
        <w:jc w:val="left"/>
        <w:rPr>
          <w:rFonts w:hint="eastAsia" w:cstheme="minorBidi"/>
          <w:b/>
          <w:bCs/>
          <w:color w:val="0000FF"/>
          <w:kern w:val="2"/>
          <w:sz w:val="28"/>
          <w:szCs w:val="28"/>
          <w:lang w:val="en-US" w:eastAsia="zh-CN" w:bidi="ar-SA"/>
        </w:rPr>
      </w:pPr>
      <w:r>
        <w:drawing>
          <wp:inline distT="0" distB="0" distL="114300" distR="114300">
            <wp:extent cx="5270500" cy="3408045"/>
            <wp:effectExtent l="0" t="0" r="2540" b="571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408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C62117">
      <w:pPr>
        <w:pStyle w:val="5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Chars="0" w:right="0" w:rightChars="0"/>
        <w:jc w:val="left"/>
        <w:rPr>
          <w:rFonts w:hint="default" w:cstheme="minorBidi"/>
          <w:b/>
          <w:bCs/>
          <w:color w:val="0000FF"/>
          <w:kern w:val="2"/>
          <w:sz w:val="28"/>
          <w:szCs w:val="28"/>
          <w:lang w:val="en-US" w:eastAsia="zh-CN" w:bidi="ar-SA"/>
        </w:rPr>
      </w:pPr>
      <w:r>
        <w:rPr>
          <w:rFonts w:hint="eastAsia" w:cstheme="minorBidi"/>
          <w:b/>
          <w:bCs/>
          <w:color w:val="0000FF"/>
          <w:kern w:val="2"/>
          <w:sz w:val="28"/>
          <w:szCs w:val="28"/>
          <w:lang w:val="en-US" w:eastAsia="zh-CN" w:bidi="ar-SA"/>
        </w:rPr>
        <w:t>回复：根据学校需求另行采购。</w:t>
      </w:r>
    </w:p>
    <w:p w14:paraId="32AEF1AF">
      <w:pPr>
        <w:pStyle w:val="5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="0" w:leftChars="0" w:right="0" w:rightChars="0" w:firstLine="0" w:firstLineChars="0"/>
        <w:jc w:val="left"/>
        <w:rPr>
          <w:rFonts w:hint="default" w:cstheme="minorBidi"/>
          <w:kern w:val="2"/>
          <w:sz w:val="28"/>
          <w:szCs w:val="28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kern w:val="2"/>
          <w:sz w:val="28"/>
          <w:szCs w:val="28"/>
          <w:lang w:val="en-US" w:eastAsia="zh-CN" w:bidi="ar-SA"/>
        </w:rPr>
        <w:t>（</w:t>
      </w:r>
      <w:r>
        <w:rPr>
          <w:rFonts w:hint="eastAsia" w:cstheme="minorBidi"/>
          <w:kern w:val="2"/>
          <w:sz w:val="28"/>
          <w:szCs w:val="28"/>
          <w:lang w:val="en-US" w:eastAsia="zh-CN" w:bidi="ar-SA"/>
        </w:rPr>
        <w:t>5</w:t>
      </w:r>
      <w:r>
        <w:rPr>
          <w:rFonts w:hint="eastAsia" w:asciiTheme="minorHAnsi" w:hAnsiTheme="minorHAnsi" w:eastAsiaTheme="minorEastAsia" w:cstheme="minorBidi"/>
          <w:kern w:val="2"/>
          <w:sz w:val="28"/>
          <w:szCs w:val="28"/>
          <w:lang w:val="en-US" w:eastAsia="zh-CN" w:bidi="ar-SA"/>
        </w:rPr>
        <w:t>）</w:t>
      </w:r>
      <w:r>
        <w:rPr>
          <w:rFonts w:hint="eastAsia" w:cstheme="minorBidi"/>
          <w:kern w:val="2"/>
          <w:sz w:val="28"/>
          <w:szCs w:val="28"/>
          <w:lang w:val="en-US" w:eastAsia="zh-CN" w:bidi="ar-SA"/>
        </w:rPr>
        <w:t>请明确图纸“</w:t>
      </w:r>
      <w:r>
        <w:rPr>
          <w:rFonts w:hint="eastAsia" w:asciiTheme="minorHAnsi" w:hAnsiTheme="minorHAnsi" w:eastAsiaTheme="minorEastAsia" w:cstheme="minorBidi"/>
          <w:kern w:val="2"/>
          <w:sz w:val="28"/>
          <w:szCs w:val="28"/>
          <w:lang w:val="en-US" w:eastAsia="zh-CN" w:bidi="ar-SA"/>
        </w:rPr>
        <w:t>景观置石</w:t>
      </w:r>
      <w:r>
        <w:rPr>
          <w:rFonts w:hint="eastAsia" w:cstheme="minorBidi"/>
          <w:kern w:val="2"/>
          <w:sz w:val="28"/>
          <w:szCs w:val="28"/>
          <w:lang w:val="en-US" w:eastAsia="zh-CN" w:bidi="ar-SA"/>
        </w:rPr>
        <w:t>”具体是什么石？（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湖石？黄石?</w:t>
      </w:r>
      <w:r>
        <w:rPr>
          <w:rFonts w:hint="eastAsia" w:cstheme="minorBidi"/>
          <w:kern w:val="2"/>
          <w:sz w:val="28"/>
          <w:szCs w:val="28"/>
          <w:lang w:val="en-US" w:eastAsia="zh-CN" w:bidi="ar-SA"/>
        </w:rPr>
        <w:t>）</w:t>
      </w:r>
    </w:p>
    <w:p w14:paraId="48CF55B6">
      <w:pPr>
        <w:pStyle w:val="5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Chars="0" w:right="0" w:rightChars="0"/>
        <w:jc w:val="left"/>
        <w:rPr>
          <w:rFonts w:hint="default" w:cstheme="minorBidi"/>
          <w:b/>
          <w:bCs/>
          <w:color w:val="0000FF"/>
          <w:kern w:val="2"/>
          <w:sz w:val="28"/>
          <w:szCs w:val="28"/>
          <w:lang w:val="en-US" w:eastAsia="zh-CN" w:bidi="ar-SA"/>
        </w:rPr>
      </w:pPr>
      <w:r>
        <w:rPr>
          <w:rFonts w:hint="eastAsia" w:cstheme="minorBidi"/>
          <w:b/>
          <w:bCs/>
          <w:color w:val="0000FF"/>
          <w:kern w:val="2"/>
          <w:sz w:val="28"/>
          <w:szCs w:val="28"/>
          <w:lang w:val="en-US" w:eastAsia="zh-CN" w:bidi="ar-SA"/>
        </w:rPr>
        <w:t>回复：根据学校需求另行采购。</w:t>
      </w:r>
    </w:p>
    <w:p w14:paraId="3E86C016">
      <w:pPr>
        <w:pStyle w:val="5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="0" w:leftChars="0" w:right="0" w:rightChars="0" w:firstLine="0" w:firstLineChars="0"/>
        <w:jc w:val="left"/>
        <w:rPr>
          <w:rFonts w:hint="default" w:asciiTheme="minorHAnsi" w:hAnsiTheme="minorHAnsi" w:eastAsiaTheme="minorEastAsia" w:cstheme="minorBidi"/>
          <w:b/>
          <w:bCs/>
          <w:kern w:val="2"/>
          <w:sz w:val="28"/>
          <w:szCs w:val="28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b/>
          <w:bCs/>
          <w:kern w:val="2"/>
          <w:sz w:val="28"/>
          <w:szCs w:val="28"/>
          <w:lang w:val="en-US" w:eastAsia="zh-CN" w:bidi="ar-SA"/>
        </w:rPr>
        <w:t>2、景观改造平面图YS-03</w:t>
      </w:r>
      <w:r>
        <w:rPr>
          <w:rFonts w:hint="eastAsia" w:cstheme="minorBidi"/>
          <w:b/>
          <w:bCs/>
          <w:kern w:val="2"/>
          <w:sz w:val="28"/>
          <w:szCs w:val="28"/>
          <w:lang w:val="en-US" w:eastAsia="zh-CN" w:bidi="ar-SA"/>
        </w:rPr>
        <w:t>-16</w:t>
      </w:r>
    </w:p>
    <w:p w14:paraId="7FA47F72">
      <w:pPr>
        <w:pStyle w:val="5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="0" w:leftChars="0" w:right="0" w:rightChars="0" w:firstLine="0" w:firstLineChars="0"/>
        <w:jc w:val="left"/>
        <w:rPr>
          <w:rFonts w:hint="default" w:cstheme="minorBidi"/>
          <w:kern w:val="2"/>
          <w:sz w:val="28"/>
          <w:szCs w:val="28"/>
          <w:lang w:val="en-US" w:eastAsia="zh-CN" w:bidi="ar-SA"/>
        </w:rPr>
      </w:pPr>
      <w:r>
        <w:rPr>
          <w:rFonts w:hint="eastAsia" w:cstheme="minorBidi"/>
          <w:kern w:val="2"/>
          <w:sz w:val="28"/>
          <w:szCs w:val="28"/>
          <w:lang w:val="en-US" w:eastAsia="zh-CN" w:bidi="ar-SA"/>
        </w:rPr>
        <w:t>（1）请明确图纸中大型景观置石的具体尺寸</w:t>
      </w:r>
    </w:p>
    <w:p w14:paraId="6F51BBA3">
      <w:pPr>
        <w:pStyle w:val="5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="0" w:leftChars="0" w:right="0" w:rightChars="0" w:firstLine="0" w:firstLineChars="0"/>
        <w:jc w:val="left"/>
        <w:rPr>
          <w:rFonts w:hint="default" w:cstheme="minorBidi"/>
          <w:b/>
          <w:bCs/>
          <w:color w:val="0000FF"/>
          <w:kern w:val="2"/>
          <w:sz w:val="28"/>
          <w:szCs w:val="28"/>
          <w:lang w:val="en-US" w:eastAsia="zh-CN" w:bidi="ar-SA"/>
        </w:rPr>
      </w:pPr>
      <w:r>
        <w:rPr>
          <w:rFonts w:hint="eastAsia" w:cstheme="minorBidi"/>
          <w:b/>
          <w:bCs/>
          <w:color w:val="0000FF"/>
          <w:kern w:val="2"/>
          <w:sz w:val="28"/>
          <w:szCs w:val="28"/>
          <w:lang w:val="en-US" w:eastAsia="zh-CN" w:bidi="ar-SA"/>
        </w:rPr>
        <w:t>回复：根据学校需求另行采购。</w:t>
      </w:r>
      <w:bookmarkStart w:id="0" w:name="_GoBack"/>
      <w:bookmarkEnd w:id="0"/>
    </w:p>
    <w:p w14:paraId="209B69B5">
      <w:pPr>
        <w:pStyle w:val="5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="0" w:leftChars="0" w:right="0" w:rightChars="0" w:firstLine="0" w:firstLineChars="0"/>
        <w:jc w:val="left"/>
        <w:rPr>
          <w:rFonts w:hint="eastAsia" w:asciiTheme="minorHAnsi" w:hAnsiTheme="minorHAnsi" w:eastAsiaTheme="minorEastAsia" w:cstheme="minorBidi"/>
          <w:b/>
          <w:bCs/>
          <w:kern w:val="2"/>
          <w:sz w:val="28"/>
          <w:szCs w:val="28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b/>
          <w:bCs/>
          <w:kern w:val="2"/>
          <w:sz w:val="28"/>
          <w:szCs w:val="28"/>
          <w:lang w:val="en-US" w:eastAsia="zh-CN" w:bidi="ar-SA"/>
        </w:rPr>
        <w:t>3、水源景观详图YS-08</w:t>
      </w:r>
    </w:p>
    <w:p w14:paraId="44964B7F">
      <w:pPr>
        <w:pStyle w:val="5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rFonts w:hint="default" w:cstheme="minorBidi"/>
          <w:kern w:val="2"/>
          <w:sz w:val="28"/>
          <w:szCs w:val="28"/>
          <w:lang w:val="en-US" w:eastAsia="zh-CN" w:bidi="ar-SA"/>
        </w:rPr>
      </w:pPr>
      <w:r>
        <w:rPr>
          <w:rFonts w:hint="eastAsia" w:cstheme="minorBidi"/>
          <w:kern w:val="2"/>
          <w:sz w:val="28"/>
          <w:szCs w:val="28"/>
          <w:lang w:val="en-US" w:eastAsia="zh-CN" w:bidi="ar-SA"/>
        </w:rPr>
        <w:t>（1）请明确图纸中“3300*1850*900不锈钢定制水池</w:t>
      </w:r>
      <w:r>
        <w:rPr>
          <w:rFonts w:ascii="宋体" w:hAnsi="宋体" w:eastAsia="宋体" w:cs="宋体"/>
          <w:sz w:val="22"/>
          <w:szCs w:val="22"/>
        </w:rPr>
        <w:t>【二级跌水】</w:t>
      </w:r>
      <w:r>
        <w:rPr>
          <w:rFonts w:hint="eastAsia" w:cstheme="minorBidi"/>
          <w:kern w:val="2"/>
          <w:sz w:val="28"/>
          <w:szCs w:val="28"/>
          <w:lang w:val="en-US" w:eastAsia="zh-CN" w:bidi="ar-SA"/>
        </w:rPr>
        <w:t>”的壁厚、材质等参数。</w:t>
      </w:r>
    </w:p>
    <w:p w14:paraId="4BBE6008">
      <w:pPr>
        <w:pStyle w:val="5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="0" w:leftChars="0" w:right="0" w:rightChars="0" w:firstLine="0" w:firstLineChars="0"/>
        <w:jc w:val="left"/>
        <w:rPr>
          <w:rFonts w:hint="default" w:cstheme="minorBidi"/>
          <w:b/>
          <w:bCs/>
          <w:color w:val="0000FF"/>
          <w:kern w:val="2"/>
          <w:sz w:val="28"/>
          <w:szCs w:val="28"/>
          <w:lang w:val="en-US" w:eastAsia="zh-CN" w:bidi="ar-SA"/>
        </w:rPr>
      </w:pPr>
      <w:r>
        <w:rPr>
          <w:rFonts w:hint="eastAsia" w:cstheme="minorBidi"/>
          <w:b/>
          <w:bCs/>
          <w:color w:val="0000FF"/>
          <w:kern w:val="2"/>
          <w:sz w:val="28"/>
          <w:szCs w:val="28"/>
          <w:lang w:val="en-US" w:eastAsia="zh-CN" w:bidi="ar-SA"/>
        </w:rPr>
        <w:t>回复：该水池属小型景观池【＜20m²】，池体采用SUS304材质双层工艺，表面拉丝处理，池底双层1.2mm，池壁双层1.0mm。跌水口宽度900mm，外挑50mm不锈钢折边收口，跌水面板采用1.5mm不锈钢板，表面拉丝处理。水池内部设置溢流口及排水阀。</w:t>
      </w:r>
    </w:p>
    <w:p w14:paraId="27F02AA4">
      <w:pPr>
        <w:pStyle w:val="5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jc w:val="left"/>
        <w:rPr>
          <w:rFonts w:hint="default" w:cstheme="minorBidi"/>
          <w:kern w:val="2"/>
          <w:sz w:val="28"/>
          <w:szCs w:val="28"/>
          <w:lang w:val="en-US" w:eastAsia="zh-CN" w:bidi="ar-SA"/>
        </w:rPr>
      </w:pPr>
      <w:r>
        <w:rPr>
          <w:rFonts w:hint="eastAsia" w:cstheme="minorBidi"/>
          <w:kern w:val="2"/>
          <w:sz w:val="28"/>
          <w:szCs w:val="28"/>
          <w:lang w:val="en-US" w:eastAsia="zh-CN" w:bidi="ar-SA"/>
        </w:rPr>
        <w:t>（2）不锈钢定制水池“下方浇筑钢筋砼底板，详YS-12-1-9”，图中没有“钢筋砼底板”做法，请补充提供。</w:t>
      </w:r>
    </w:p>
    <w:p w14:paraId="23348BF7">
      <w:pPr>
        <w:pStyle w:val="5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="0" w:leftChars="0" w:right="0" w:rightChars="0" w:firstLine="0" w:firstLineChars="0"/>
        <w:jc w:val="left"/>
        <w:rPr>
          <w:rFonts w:hint="default" w:cstheme="minorBidi"/>
          <w:b/>
          <w:bCs/>
          <w:color w:val="0000FF"/>
          <w:kern w:val="2"/>
          <w:sz w:val="28"/>
          <w:szCs w:val="28"/>
          <w:lang w:val="en-US" w:eastAsia="zh-CN" w:bidi="ar-SA"/>
        </w:rPr>
      </w:pPr>
      <w:r>
        <w:rPr>
          <w:rFonts w:hint="eastAsia" w:cstheme="minorBidi"/>
          <w:b/>
          <w:bCs/>
          <w:color w:val="0000FF"/>
          <w:kern w:val="2"/>
          <w:sz w:val="28"/>
          <w:szCs w:val="28"/>
          <w:lang w:val="en-US" w:eastAsia="zh-CN" w:bidi="ar-SA"/>
        </w:rPr>
        <w:t>回复：索引错误，应为YS-12-1-7，无面层处理。</w:t>
      </w:r>
    </w:p>
    <w:p w14:paraId="05DF706B">
      <w:pPr>
        <w:pStyle w:val="5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jc w:val="left"/>
        <w:rPr>
          <w:rFonts w:hint="default" w:cstheme="minorBidi"/>
          <w:kern w:val="2"/>
          <w:sz w:val="28"/>
          <w:szCs w:val="28"/>
          <w:lang w:val="en-US" w:eastAsia="zh-CN" w:bidi="ar-SA"/>
        </w:rPr>
      </w:pPr>
      <w:r>
        <w:rPr>
          <w:rFonts w:hint="eastAsia" w:cstheme="minorBidi"/>
          <w:kern w:val="2"/>
          <w:sz w:val="28"/>
          <w:szCs w:val="28"/>
          <w:lang w:val="en-US" w:eastAsia="zh-CN" w:bidi="ar-SA"/>
        </w:rPr>
        <w:t>（3）“就近接出De50PE给水管引入不锈钢水池，在水源景观范围外绿地中设置</w:t>
      </w:r>
      <w:r>
        <w:rPr>
          <w:rFonts w:hint="eastAsia" w:cstheme="minorBidi"/>
          <w:b/>
          <w:bCs/>
          <w:kern w:val="2"/>
          <w:sz w:val="28"/>
          <w:szCs w:val="28"/>
          <w:lang w:val="en-US" w:eastAsia="zh-CN" w:bidi="ar-SA"/>
        </w:rPr>
        <w:t>一体式阀门井</w:t>
      </w:r>
      <w:r>
        <w:rPr>
          <w:rFonts w:hint="eastAsia" w:cstheme="minorBidi"/>
          <w:kern w:val="2"/>
          <w:sz w:val="28"/>
          <w:szCs w:val="28"/>
          <w:lang w:val="en-US" w:eastAsia="zh-CN" w:bidi="ar-SA"/>
        </w:rPr>
        <w:t>，安装De50闸阀”，请提供“</w:t>
      </w:r>
      <w:r>
        <w:rPr>
          <w:rFonts w:hint="eastAsia" w:cstheme="minorBidi"/>
          <w:b/>
          <w:bCs/>
          <w:kern w:val="2"/>
          <w:sz w:val="28"/>
          <w:szCs w:val="28"/>
          <w:lang w:val="en-US" w:eastAsia="zh-CN" w:bidi="ar-SA"/>
        </w:rPr>
        <w:t>一体式阀门井</w:t>
      </w:r>
      <w:r>
        <w:rPr>
          <w:rFonts w:hint="eastAsia" w:cstheme="minorBidi"/>
          <w:kern w:val="2"/>
          <w:sz w:val="28"/>
          <w:szCs w:val="28"/>
          <w:lang w:val="en-US" w:eastAsia="zh-CN" w:bidi="ar-SA"/>
        </w:rPr>
        <w:t>”做法详图。</w:t>
      </w:r>
    </w:p>
    <w:p w14:paraId="5249E965">
      <w:pPr>
        <w:pStyle w:val="5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="0" w:leftChars="0" w:right="0" w:rightChars="0" w:firstLine="0" w:firstLineChars="0"/>
        <w:jc w:val="left"/>
        <w:rPr>
          <w:rFonts w:hint="eastAsia" w:cstheme="minorBidi"/>
          <w:b/>
          <w:bCs/>
          <w:color w:val="0000FF"/>
          <w:kern w:val="2"/>
          <w:sz w:val="28"/>
          <w:szCs w:val="28"/>
          <w:lang w:val="en-US" w:eastAsia="zh-CN" w:bidi="ar-SA"/>
        </w:rPr>
      </w:pPr>
      <w:r>
        <w:rPr>
          <w:rFonts w:hint="eastAsia" w:cstheme="minorBidi"/>
          <w:b/>
          <w:bCs/>
          <w:color w:val="0000FF"/>
          <w:kern w:val="2"/>
          <w:sz w:val="28"/>
          <w:szCs w:val="28"/>
          <w:lang w:val="en-US" w:eastAsia="zh-CN" w:bidi="ar-SA"/>
        </w:rPr>
        <w:t>回复：一体式阀门井为SMC树脂一体式成品穿线/管井，规格为600*600*500。参考下图。</w:t>
      </w:r>
    </w:p>
    <w:p w14:paraId="6A52F2F2">
      <w:pPr>
        <w:pStyle w:val="5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="0" w:leftChars="0" w:right="0" w:rightChars="0" w:firstLine="0" w:firstLineChars="0"/>
        <w:jc w:val="left"/>
        <w:rPr>
          <w:rFonts w:hint="default" w:cstheme="minorBidi"/>
          <w:b/>
          <w:bCs/>
          <w:color w:val="0000FF"/>
          <w:kern w:val="2"/>
          <w:sz w:val="28"/>
          <w:szCs w:val="28"/>
          <w:lang w:val="en-US" w:eastAsia="zh-CN" w:bidi="ar-SA"/>
        </w:rPr>
      </w:pPr>
      <w:r>
        <w:drawing>
          <wp:inline distT="0" distB="0" distL="114300" distR="114300">
            <wp:extent cx="5750560" cy="4330065"/>
            <wp:effectExtent l="0" t="0" r="2540" b="635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50560" cy="4330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38FD89">
      <w:pPr>
        <w:pStyle w:val="5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="0" w:leftChars="0" w:right="0" w:rightChars="0" w:firstLine="0" w:firstLineChars="0"/>
        <w:jc w:val="left"/>
        <w:rPr>
          <w:rFonts w:hint="default" w:cstheme="minorBidi"/>
          <w:kern w:val="2"/>
          <w:sz w:val="28"/>
          <w:szCs w:val="28"/>
          <w:lang w:val="en-US" w:eastAsia="zh-CN" w:bidi="ar-SA"/>
        </w:rPr>
      </w:pPr>
      <w:r>
        <w:rPr>
          <w:rFonts w:hint="eastAsia" w:cstheme="minorBidi"/>
          <w:kern w:val="2"/>
          <w:sz w:val="28"/>
          <w:szCs w:val="28"/>
          <w:lang w:val="en-US" w:eastAsia="zh-CN" w:bidi="ar-SA"/>
        </w:rPr>
        <w:t>（4）图纸中多处提及“铝板”，请明确铝板种类（铝单板？还是铝塑板？还是纯铝板？）</w:t>
      </w:r>
    </w:p>
    <w:p w14:paraId="5FDD44CA">
      <w:pPr>
        <w:pStyle w:val="5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="0" w:leftChars="0" w:right="0" w:rightChars="0" w:firstLine="0" w:firstLineChars="0"/>
        <w:jc w:val="left"/>
        <w:rPr>
          <w:rFonts w:hint="default" w:cstheme="minorBidi"/>
          <w:b/>
          <w:bCs/>
          <w:color w:val="0000FF"/>
          <w:kern w:val="2"/>
          <w:sz w:val="28"/>
          <w:szCs w:val="28"/>
          <w:lang w:val="en-US" w:eastAsia="zh-CN" w:bidi="ar-SA"/>
        </w:rPr>
      </w:pPr>
      <w:r>
        <w:rPr>
          <w:rFonts w:hint="eastAsia" w:cstheme="minorBidi"/>
          <w:b/>
          <w:bCs/>
          <w:color w:val="0000FF"/>
          <w:kern w:val="2"/>
          <w:sz w:val="28"/>
          <w:szCs w:val="28"/>
          <w:lang w:val="en-US" w:eastAsia="zh-CN" w:bidi="ar-SA"/>
        </w:rPr>
        <w:t>回复：为铝单板。</w:t>
      </w:r>
    </w:p>
    <w:p w14:paraId="14510330">
      <w:pPr>
        <w:pStyle w:val="5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="0" w:leftChars="0" w:right="0" w:rightChars="0" w:firstLine="0" w:firstLineChars="0"/>
        <w:jc w:val="left"/>
        <w:rPr>
          <w:rFonts w:hint="default" w:cstheme="minorBidi"/>
          <w:kern w:val="2"/>
          <w:sz w:val="28"/>
          <w:szCs w:val="28"/>
          <w:lang w:val="en-US" w:eastAsia="zh-CN" w:bidi="ar-SA"/>
        </w:rPr>
      </w:pPr>
      <w:r>
        <w:rPr>
          <w:rFonts w:hint="eastAsia" w:cstheme="minorBidi"/>
          <w:kern w:val="2"/>
          <w:sz w:val="28"/>
          <w:szCs w:val="28"/>
          <w:lang w:val="en-US" w:eastAsia="zh-CN" w:bidi="ar-SA"/>
        </w:rPr>
        <w:t>（5）请明确上条中“铝板”的做法大样图（明确厚度、规格、基层板、骨架等详细做法）</w:t>
      </w:r>
    </w:p>
    <w:p w14:paraId="47AD794D">
      <w:pPr>
        <w:pStyle w:val="5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="0" w:leftChars="0" w:right="0" w:rightChars="0" w:firstLine="0" w:firstLineChars="0"/>
        <w:jc w:val="left"/>
        <w:rPr>
          <w:rFonts w:hint="default" w:cstheme="minorBidi"/>
          <w:b/>
          <w:bCs/>
          <w:color w:val="0000FF"/>
          <w:kern w:val="2"/>
          <w:sz w:val="28"/>
          <w:szCs w:val="28"/>
          <w:lang w:val="en-US" w:eastAsia="zh-CN" w:bidi="ar-SA"/>
        </w:rPr>
      </w:pPr>
      <w:r>
        <w:rPr>
          <w:rFonts w:hint="eastAsia" w:cstheme="minorBidi"/>
          <w:b/>
          <w:bCs/>
          <w:color w:val="0000FF"/>
          <w:kern w:val="2"/>
          <w:sz w:val="28"/>
          <w:szCs w:val="28"/>
          <w:lang w:val="en-US" w:eastAsia="zh-CN" w:bidi="ar-SA"/>
        </w:rPr>
        <w:t>回复：铝单板厚度为2.5mm，规格详YS-08，铝单板为整板裁切，现场安装不拼缝。做法详YS-12-4-4、5。</w:t>
      </w:r>
    </w:p>
    <w:p w14:paraId="0327BB39">
      <w:pPr>
        <w:pStyle w:val="5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rFonts w:hint="default" w:cstheme="minorBidi"/>
          <w:kern w:val="2"/>
          <w:sz w:val="28"/>
          <w:szCs w:val="28"/>
          <w:lang w:val="en-US" w:eastAsia="zh-CN" w:bidi="ar-SA"/>
        </w:rPr>
      </w:pPr>
      <w:r>
        <w:rPr>
          <w:rFonts w:hint="eastAsia" w:cstheme="minorBidi"/>
          <w:kern w:val="2"/>
          <w:sz w:val="28"/>
          <w:szCs w:val="28"/>
          <w:lang w:val="en-US" w:eastAsia="zh-CN" w:bidi="ar-SA"/>
        </w:rPr>
        <w:t>（6）“墙顶安置400*1500*500成品树脂花箱（接De25PVC排水管引流之下方溪流景观），回填100厚陶粒、400g土工布、300厚种植土，种植狼尾草”，请提供成品树脂花箱厚度、De25PVC排水管长度（是否存在沟槽开挖、回填？回填何种材料？）、狼尾草高度及种植密度。</w:t>
      </w:r>
    </w:p>
    <w:p w14:paraId="69B99FF3">
      <w:pPr>
        <w:pStyle w:val="5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="0" w:leftChars="0" w:right="0" w:rightChars="0" w:firstLine="0" w:firstLineChars="0"/>
        <w:jc w:val="left"/>
        <w:rPr>
          <w:rFonts w:hint="default" w:cstheme="minorBidi"/>
          <w:b/>
          <w:bCs/>
          <w:color w:val="0000FF"/>
          <w:kern w:val="2"/>
          <w:sz w:val="28"/>
          <w:szCs w:val="28"/>
          <w:lang w:val="en-US" w:eastAsia="zh-CN" w:bidi="ar-SA"/>
        </w:rPr>
      </w:pPr>
      <w:r>
        <w:rPr>
          <w:rFonts w:hint="eastAsia" w:cstheme="minorBidi"/>
          <w:b/>
          <w:bCs/>
          <w:color w:val="0000FF"/>
          <w:kern w:val="2"/>
          <w:sz w:val="28"/>
          <w:szCs w:val="28"/>
          <w:lang w:val="en-US" w:eastAsia="zh-CN" w:bidi="ar-SA"/>
        </w:rPr>
        <w:t>回复：成品树脂花箱壁厚≥3mm，De25PVC排水管长度根据现场实际情况而定，建议按暂估量6米计入，不计沟槽开挖、回填量。</w:t>
      </w:r>
    </w:p>
    <w:p w14:paraId="27C14C33">
      <w:pPr>
        <w:pStyle w:val="5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="0" w:leftChars="0" w:right="0" w:rightChars="0" w:firstLine="0" w:firstLineChars="0"/>
        <w:jc w:val="left"/>
        <w:rPr>
          <w:rFonts w:hint="eastAsia" w:asciiTheme="minorHAnsi" w:hAnsiTheme="minorHAnsi" w:eastAsiaTheme="minorEastAsia" w:cstheme="minorBidi"/>
          <w:b/>
          <w:bCs/>
          <w:kern w:val="2"/>
          <w:sz w:val="28"/>
          <w:szCs w:val="28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b/>
          <w:bCs/>
          <w:kern w:val="2"/>
          <w:sz w:val="28"/>
          <w:szCs w:val="28"/>
          <w:lang w:val="en-US" w:eastAsia="zh-CN" w:bidi="ar-SA"/>
        </w:rPr>
        <w:t>4、钢筋石笼墙YS-12-5、6</w:t>
      </w:r>
    </w:p>
    <w:p w14:paraId="5E14CD41">
      <w:pPr>
        <w:pStyle w:val="5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rFonts w:hint="default" w:cstheme="minorBidi"/>
          <w:kern w:val="2"/>
          <w:sz w:val="28"/>
          <w:szCs w:val="28"/>
          <w:lang w:val="en-US" w:eastAsia="zh-CN" w:bidi="ar-SA"/>
        </w:rPr>
      </w:pPr>
      <w:r>
        <w:rPr>
          <w:rFonts w:hint="eastAsia" w:cstheme="minorBidi"/>
          <w:kern w:val="2"/>
          <w:sz w:val="28"/>
          <w:szCs w:val="28"/>
          <w:lang w:val="en-US" w:eastAsia="zh-CN" w:bidi="ar-SA"/>
        </w:rPr>
        <w:t>（1）钢筋石笼墙大样图未明确“50*50*4热镀锌角钢下脚包封、预埋件A”布置间距。</w:t>
      </w:r>
    </w:p>
    <w:p w14:paraId="5991DDDE">
      <w:pPr>
        <w:pStyle w:val="5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="0" w:leftChars="0" w:right="0" w:rightChars="0" w:firstLine="0" w:firstLineChars="0"/>
        <w:jc w:val="left"/>
        <w:rPr>
          <w:rFonts w:hint="default" w:cstheme="minorBidi"/>
          <w:b/>
          <w:bCs/>
          <w:color w:val="0000FF"/>
          <w:kern w:val="2"/>
          <w:sz w:val="28"/>
          <w:szCs w:val="28"/>
          <w:lang w:val="en-US" w:eastAsia="zh-CN" w:bidi="ar-SA"/>
        </w:rPr>
      </w:pPr>
      <w:r>
        <w:rPr>
          <w:rFonts w:hint="eastAsia" w:cstheme="minorBidi"/>
          <w:b/>
          <w:bCs/>
          <w:color w:val="0000FF"/>
          <w:kern w:val="2"/>
          <w:sz w:val="28"/>
          <w:szCs w:val="28"/>
          <w:lang w:val="en-US" w:eastAsia="zh-CN" w:bidi="ar-SA"/>
        </w:rPr>
        <w:t>回复：50*50*4热镀锌角钢下脚包封长度随石笼墙长度，预埋件A布置间距为≤900mm。</w:t>
      </w:r>
    </w:p>
    <w:p w14:paraId="1B8F6577">
      <w:pPr>
        <w:pStyle w:val="5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="0" w:leftChars="0" w:right="0" w:rightChars="0" w:firstLine="0" w:firstLineChars="0"/>
        <w:rPr>
          <w:rFonts w:hint="default" w:asciiTheme="minorHAnsi" w:hAnsiTheme="minorHAnsi" w:eastAsiaTheme="minorEastAsia" w:cstheme="minorBidi"/>
          <w:b/>
          <w:bCs/>
          <w:kern w:val="2"/>
          <w:sz w:val="28"/>
          <w:szCs w:val="28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b/>
          <w:bCs/>
          <w:kern w:val="2"/>
          <w:sz w:val="28"/>
          <w:szCs w:val="28"/>
          <w:lang w:val="en-US" w:eastAsia="zh-CN" w:bidi="ar-SA"/>
        </w:rPr>
        <w:t>5、请分别给出以下钢筋石笼墙</w:t>
      </w:r>
      <w:r>
        <w:rPr>
          <w:rFonts w:hint="eastAsia" w:cstheme="minorBidi"/>
          <w:b/>
          <w:bCs/>
          <w:kern w:val="2"/>
          <w:sz w:val="28"/>
          <w:szCs w:val="28"/>
          <w:lang w:val="en-US" w:eastAsia="zh-CN" w:bidi="ar-SA"/>
        </w:rPr>
        <w:t>的长度、高度</w:t>
      </w:r>
    </w:p>
    <w:p w14:paraId="7EB328B4">
      <w:pPr>
        <w:pStyle w:val="5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rFonts w:hint="default" w:cstheme="minorBidi"/>
          <w:kern w:val="2"/>
          <w:sz w:val="28"/>
          <w:szCs w:val="28"/>
          <w:lang w:val="en-US" w:eastAsia="zh-CN" w:bidi="ar-SA"/>
        </w:rPr>
      </w:pPr>
      <w:r>
        <w:rPr>
          <w:rFonts w:hint="eastAsia" w:cstheme="minorBidi"/>
          <w:kern w:val="2"/>
          <w:sz w:val="28"/>
          <w:szCs w:val="28"/>
          <w:lang w:val="en-US" w:eastAsia="zh-CN" w:bidi="ar-SA"/>
        </w:rPr>
        <w:t>（1）24号拦水坝处钢筋石笼墙的长度、高度</w:t>
      </w:r>
    </w:p>
    <w:p w14:paraId="645B9A15">
      <w:pPr>
        <w:pStyle w:val="5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rFonts w:hint="default" w:eastAsia="宋体"/>
          <w:lang w:val="en-US" w:eastAsia="zh-CN"/>
        </w:rPr>
      </w:pPr>
      <w:r>
        <w:rPr>
          <w:rFonts w:hint="eastAsia" w:cstheme="minorBidi"/>
          <w:b/>
          <w:bCs/>
          <w:color w:val="0000FF"/>
          <w:kern w:val="2"/>
          <w:sz w:val="28"/>
          <w:szCs w:val="28"/>
          <w:lang w:val="en-US" w:eastAsia="zh-CN" w:bidi="ar-SA"/>
        </w:rPr>
        <w:t>回复：墙体、坝体尺寸、标高平面图YS-06-15中，左右两侧均为“300厚钢筋石笼墙L=2.70米，H=0.9米”</w:t>
      </w:r>
    </w:p>
    <w:p w14:paraId="3BE68818">
      <w:pPr>
        <w:pStyle w:val="5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rFonts w:hint="default" w:cstheme="minorBidi"/>
          <w:kern w:val="2"/>
          <w:sz w:val="28"/>
          <w:szCs w:val="28"/>
          <w:lang w:val="en-US" w:eastAsia="zh-CN" w:bidi="ar-SA"/>
        </w:rPr>
      </w:pPr>
      <w:r>
        <w:rPr>
          <w:rFonts w:hint="eastAsia" w:cstheme="minorBidi"/>
          <w:kern w:val="2"/>
          <w:sz w:val="28"/>
          <w:szCs w:val="28"/>
          <w:lang w:val="en-US" w:eastAsia="zh-CN" w:bidi="ar-SA"/>
        </w:rPr>
        <w:t>（2）22号拦水坝处钢筋石笼墙的长度、高度</w:t>
      </w:r>
    </w:p>
    <w:p w14:paraId="663925AF">
      <w:pPr>
        <w:pStyle w:val="5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="0" w:leftChars="0" w:right="0" w:rightChars="0" w:firstLine="0" w:firstLineChars="0"/>
        <w:jc w:val="left"/>
        <w:rPr>
          <w:rFonts w:hint="default" w:cstheme="minorBidi"/>
          <w:b/>
          <w:bCs/>
          <w:color w:val="0000FF"/>
          <w:kern w:val="2"/>
          <w:sz w:val="28"/>
          <w:szCs w:val="28"/>
          <w:lang w:val="en-US" w:eastAsia="zh-CN" w:bidi="ar-SA"/>
        </w:rPr>
      </w:pPr>
      <w:r>
        <w:rPr>
          <w:rFonts w:hint="eastAsia" w:cstheme="minorBidi"/>
          <w:b/>
          <w:bCs/>
          <w:color w:val="0000FF"/>
          <w:kern w:val="2"/>
          <w:sz w:val="28"/>
          <w:szCs w:val="28"/>
          <w:lang w:val="en-US" w:eastAsia="zh-CN" w:bidi="ar-SA"/>
        </w:rPr>
        <w:t>回复：墙体、坝体尺寸、标高平面图YS-06-14中，左侧为“300厚钢筋石笼墙L=2.70米，H=0.45米”，右侧为“300厚钢筋石笼墙L=2.10米，H=0.9米”。</w:t>
      </w:r>
    </w:p>
    <w:p w14:paraId="62991E49">
      <w:pPr>
        <w:pStyle w:val="5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rFonts w:hint="default" w:cstheme="minorBidi"/>
          <w:kern w:val="2"/>
          <w:sz w:val="28"/>
          <w:szCs w:val="28"/>
          <w:lang w:val="en-US" w:eastAsia="zh-CN" w:bidi="ar-SA"/>
        </w:rPr>
      </w:pPr>
      <w:r>
        <w:rPr>
          <w:rFonts w:hint="eastAsia" w:cstheme="minorBidi"/>
          <w:kern w:val="2"/>
          <w:sz w:val="28"/>
          <w:szCs w:val="28"/>
          <w:lang w:val="en-US" w:eastAsia="zh-CN" w:bidi="ar-SA"/>
        </w:rPr>
        <w:t>（3）19号拦水坝处钢筋石笼墙的长度、高度</w:t>
      </w:r>
    </w:p>
    <w:p w14:paraId="467ABE6D">
      <w:pPr>
        <w:pStyle w:val="5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="0" w:leftChars="0" w:right="0" w:rightChars="0" w:firstLine="0" w:firstLineChars="0"/>
        <w:jc w:val="left"/>
        <w:rPr>
          <w:rFonts w:hint="default" w:cstheme="minorBidi"/>
          <w:b/>
          <w:bCs/>
          <w:color w:val="0000FF"/>
          <w:kern w:val="2"/>
          <w:sz w:val="28"/>
          <w:szCs w:val="28"/>
          <w:lang w:val="en-US" w:eastAsia="zh-CN" w:bidi="ar-SA"/>
        </w:rPr>
      </w:pPr>
      <w:r>
        <w:rPr>
          <w:rFonts w:hint="eastAsia" w:cstheme="minorBidi"/>
          <w:b/>
          <w:bCs/>
          <w:color w:val="0000FF"/>
          <w:kern w:val="2"/>
          <w:sz w:val="28"/>
          <w:szCs w:val="28"/>
          <w:lang w:val="en-US" w:eastAsia="zh-CN" w:bidi="ar-SA"/>
        </w:rPr>
        <w:t>回复：墙体、坝体尺寸、标高平面图YS-06-12中，左侧为“300厚钢筋石笼墙L=2.40米，H=0.45米”，右侧为“300厚钢筋石笼墙L=1.8米，H=0.9米”。</w:t>
      </w:r>
    </w:p>
    <w:p w14:paraId="2E7ED873">
      <w:pPr>
        <w:pStyle w:val="5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rFonts w:hint="default" w:cstheme="minorBidi"/>
          <w:kern w:val="2"/>
          <w:sz w:val="28"/>
          <w:szCs w:val="28"/>
          <w:lang w:val="en-US" w:eastAsia="zh-CN" w:bidi="ar-SA"/>
        </w:rPr>
      </w:pPr>
      <w:r>
        <w:rPr>
          <w:rFonts w:hint="eastAsia" w:cstheme="minorBidi"/>
          <w:kern w:val="2"/>
          <w:sz w:val="28"/>
          <w:szCs w:val="28"/>
          <w:lang w:val="en-US" w:eastAsia="zh-CN" w:bidi="ar-SA"/>
        </w:rPr>
        <w:t>（4）18号拦水坝处钢筋石笼墙的长度、高度</w:t>
      </w:r>
    </w:p>
    <w:p w14:paraId="4FD4B36B">
      <w:pPr>
        <w:pStyle w:val="5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="0" w:leftChars="0" w:right="0" w:rightChars="0" w:firstLine="0" w:firstLineChars="0"/>
        <w:jc w:val="left"/>
        <w:rPr>
          <w:rFonts w:hint="default" w:cstheme="minorBidi"/>
          <w:b/>
          <w:bCs/>
          <w:color w:val="0000FF"/>
          <w:kern w:val="2"/>
          <w:sz w:val="28"/>
          <w:szCs w:val="28"/>
          <w:lang w:val="en-US" w:eastAsia="zh-CN" w:bidi="ar-SA"/>
        </w:rPr>
      </w:pPr>
      <w:r>
        <w:rPr>
          <w:rFonts w:hint="eastAsia" w:cstheme="minorBidi"/>
          <w:b/>
          <w:bCs/>
          <w:color w:val="0000FF"/>
          <w:kern w:val="2"/>
          <w:sz w:val="28"/>
          <w:szCs w:val="28"/>
          <w:lang w:val="en-US" w:eastAsia="zh-CN" w:bidi="ar-SA"/>
        </w:rPr>
        <w:t>回复：墙体、坝体尺寸、标高平面图YS-06-12中，左侧为“300厚钢筋石笼墙L=1.80米，H=0.45米”，右侧为“300厚钢筋石笼墙L=2.4米，H=0.9米”。</w:t>
      </w:r>
    </w:p>
    <w:p w14:paraId="670B9B86">
      <w:pPr>
        <w:pStyle w:val="5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rFonts w:hint="default" w:cstheme="minorBidi"/>
          <w:kern w:val="2"/>
          <w:sz w:val="28"/>
          <w:szCs w:val="28"/>
          <w:lang w:val="en-US" w:eastAsia="zh-CN" w:bidi="ar-SA"/>
        </w:rPr>
      </w:pPr>
      <w:r>
        <w:rPr>
          <w:rFonts w:hint="eastAsia" w:cstheme="minorBidi"/>
          <w:kern w:val="2"/>
          <w:sz w:val="28"/>
          <w:szCs w:val="28"/>
          <w:lang w:val="en-US" w:eastAsia="zh-CN" w:bidi="ar-SA"/>
        </w:rPr>
        <w:t>（5）17号拦水坝处钢筋石笼墙的长度、高度</w:t>
      </w:r>
    </w:p>
    <w:p w14:paraId="7D2EB27C">
      <w:pPr>
        <w:pStyle w:val="5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="0" w:leftChars="0" w:right="0" w:rightChars="0" w:firstLine="0" w:firstLineChars="0"/>
        <w:jc w:val="left"/>
        <w:rPr>
          <w:rFonts w:hint="default" w:cstheme="minorBidi"/>
          <w:b/>
          <w:bCs/>
          <w:color w:val="0000FF"/>
          <w:kern w:val="2"/>
          <w:sz w:val="28"/>
          <w:szCs w:val="28"/>
          <w:lang w:val="en-US" w:eastAsia="zh-CN" w:bidi="ar-SA"/>
        </w:rPr>
      </w:pPr>
      <w:r>
        <w:rPr>
          <w:rFonts w:hint="eastAsia" w:cstheme="minorBidi"/>
          <w:b/>
          <w:bCs/>
          <w:color w:val="0000FF"/>
          <w:kern w:val="2"/>
          <w:sz w:val="28"/>
          <w:szCs w:val="28"/>
          <w:lang w:val="en-US" w:eastAsia="zh-CN" w:bidi="ar-SA"/>
        </w:rPr>
        <w:t>回复：墙体、坝体尺寸、标高平面图YS-06-12中，左侧为“300厚钢筋石笼墙L=3.6米，H=0.9米”，右侧无。</w:t>
      </w:r>
    </w:p>
    <w:p w14:paraId="7EBB3E1F">
      <w:pPr>
        <w:pStyle w:val="5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="0" w:leftChars="0" w:right="0" w:rightChars="0" w:firstLine="0" w:firstLineChars="0"/>
        <w:jc w:val="left"/>
        <w:rPr>
          <w:rFonts w:hint="default" w:asciiTheme="minorHAnsi" w:hAnsiTheme="minorHAnsi" w:eastAsiaTheme="minorEastAsia" w:cstheme="minorBidi"/>
          <w:b/>
          <w:bCs/>
          <w:kern w:val="2"/>
          <w:sz w:val="28"/>
          <w:szCs w:val="28"/>
          <w:lang w:val="en-US" w:eastAsia="zh-CN" w:bidi="ar-SA"/>
        </w:rPr>
      </w:pPr>
      <w:r>
        <w:rPr>
          <w:rFonts w:hint="eastAsia" w:cstheme="minorBidi"/>
          <w:b/>
          <w:bCs/>
          <w:kern w:val="2"/>
          <w:sz w:val="28"/>
          <w:szCs w:val="28"/>
          <w:lang w:val="en-US" w:eastAsia="zh-CN" w:bidi="ar-SA"/>
        </w:rPr>
        <w:t>6</w:t>
      </w:r>
      <w:r>
        <w:rPr>
          <w:rFonts w:hint="eastAsia" w:asciiTheme="minorHAnsi" w:hAnsiTheme="minorHAnsi" w:eastAsiaTheme="minorEastAsia" w:cstheme="minorBidi"/>
          <w:b/>
          <w:bCs/>
          <w:kern w:val="2"/>
          <w:sz w:val="28"/>
          <w:szCs w:val="28"/>
          <w:lang w:val="en-US" w:eastAsia="zh-CN" w:bidi="ar-SA"/>
        </w:rPr>
        <w:t>、</w:t>
      </w:r>
      <w:r>
        <w:rPr>
          <w:rFonts w:hint="eastAsia" w:cstheme="minorBidi"/>
          <w:b/>
          <w:bCs/>
          <w:kern w:val="2"/>
          <w:sz w:val="28"/>
          <w:szCs w:val="28"/>
          <w:lang w:val="en-US" w:eastAsia="zh-CN" w:bidi="ar-SA"/>
        </w:rPr>
        <w:t>方亭</w:t>
      </w:r>
      <w:r>
        <w:rPr>
          <w:rFonts w:hint="eastAsia" w:asciiTheme="minorHAnsi" w:hAnsiTheme="minorHAnsi" w:eastAsiaTheme="minorEastAsia" w:cstheme="minorBidi"/>
          <w:b/>
          <w:bCs/>
          <w:kern w:val="2"/>
          <w:sz w:val="28"/>
          <w:szCs w:val="28"/>
          <w:lang w:val="en-US" w:eastAsia="zh-CN" w:bidi="ar-SA"/>
        </w:rPr>
        <w:t>YS-</w:t>
      </w:r>
      <w:r>
        <w:rPr>
          <w:rFonts w:hint="eastAsia" w:cstheme="minorBidi"/>
          <w:b/>
          <w:bCs/>
          <w:kern w:val="2"/>
          <w:sz w:val="28"/>
          <w:szCs w:val="28"/>
          <w:lang w:val="en-US" w:eastAsia="zh-CN" w:bidi="ar-SA"/>
        </w:rPr>
        <w:t>09-1</w:t>
      </w:r>
    </w:p>
    <w:p w14:paraId="561CEEE4">
      <w:pPr>
        <w:pStyle w:val="5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rFonts w:hint="default" w:cstheme="minorBidi"/>
          <w:kern w:val="2"/>
          <w:sz w:val="28"/>
          <w:szCs w:val="28"/>
          <w:lang w:val="en-US" w:eastAsia="zh-CN" w:bidi="ar-SA"/>
        </w:rPr>
      </w:pPr>
      <w:r>
        <w:rPr>
          <w:rFonts w:hint="eastAsia" w:cstheme="minorBidi"/>
          <w:kern w:val="2"/>
          <w:sz w:val="28"/>
          <w:szCs w:val="28"/>
          <w:lang w:val="en-US" w:eastAsia="zh-CN" w:bidi="ar-SA"/>
        </w:rPr>
        <w:t>（1）φ100圆管立柱，未标注壁厚</w:t>
      </w:r>
    </w:p>
    <w:p w14:paraId="2C054CF9">
      <w:pPr>
        <w:pStyle w:val="5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="0" w:leftChars="0" w:right="0" w:rightChars="0" w:firstLine="0" w:firstLineChars="0"/>
        <w:jc w:val="left"/>
        <w:rPr>
          <w:rFonts w:hint="default" w:cstheme="minorBidi"/>
          <w:b/>
          <w:bCs/>
          <w:color w:val="0000FF"/>
          <w:kern w:val="2"/>
          <w:sz w:val="28"/>
          <w:szCs w:val="28"/>
          <w:lang w:val="en-US" w:eastAsia="zh-CN" w:bidi="ar-SA"/>
        </w:rPr>
      </w:pPr>
      <w:r>
        <w:rPr>
          <w:rFonts w:hint="eastAsia" w:cstheme="minorBidi"/>
          <w:b/>
          <w:bCs/>
          <w:color w:val="0000FF"/>
          <w:kern w:val="2"/>
          <w:sz w:val="28"/>
          <w:szCs w:val="28"/>
          <w:lang w:val="en-US" w:eastAsia="zh-CN" w:bidi="ar-SA"/>
        </w:rPr>
        <w:t>回复：改为DN100*4圆钢管。</w:t>
      </w:r>
    </w:p>
    <w:p w14:paraId="5EE2BC91">
      <w:pPr>
        <w:pStyle w:val="5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rFonts w:hint="default" w:cstheme="minorBidi"/>
          <w:kern w:val="2"/>
          <w:sz w:val="28"/>
          <w:szCs w:val="28"/>
          <w:lang w:val="en-US" w:eastAsia="zh-CN" w:bidi="ar-SA"/>
        </w:rPr>
      </w:pPr>
      <w:r>
        <w:rPr>
          <w:rFonts w:hint="eastAsia" w:cstheme="minorBidi"/>
          <w:kern w:val="2"/>
          <w:sz w:val="28"/>
          <w:szCs w:val="28"/>
          <w:lang w:val="en-US" w:eastAsia="zh-CN" w:bidi="ar-SA"/>
        </w:rPr>
        <w:t>（2）φ100圆管立柱，是否改为热镀锌钢管DN100×4？</w:t>
      </w:r>
    </w:p>
    <w:p w14:paraId="08DB1F87">
      <w:pPr>
        <w:pStyle w:val="5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="0" w:leftChars="0" w:right="0" w:rightChars="0" w:firstLine="0" w:firstLineChars="0"/>
        <w:jc w:val="left"/>
        <w:rPr>
          <w:rFonts w:hint="default" w:cstheme="minorBidi"/>
          <w:b/>
          <w:bCs/>
          <w:color w:val="0000FF"/>
          <w:kern w:val="2"/>
          <w:sz w:val="28"/>
          <w:szCs w:val="28"/>
          <w:lang w:val="en-US" w:eastAsia="zh-CN" w:bidi="ar-SA"/>
        </w:rPr>
      </w:pPr>
      <w:r>
        <w:rPr>
          <w:rFonts w:hint="eastAsia" w:cstheme="minorBidi"/>
          <w:b/>
          <w:bCs/>
          <w:color w:val="0000FF"/>
          <w:kern w:val="2"/>
          <w:sz w:val="28"/>
          <w:szCs w:val="28"/>
          <w:lang w:val="en-US" w:eastAsia="zh-CN" w:bidi="ar-SA"/>
        </w:rPr>
        <w:t>回复：改为DN100*4圆钢管。</w:t>
      </w:r>
    </w:p>
    <w:p w14:paraId="5F329333">
      <w:pPr>
        <w:pStyle w:val="5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rFonts w:hint="default" w:cstheme="minorBidi"/>
          <w:kern w:val="2"/>
          <w:sz w:val="28"/>
          <w:szCs w:val="28"/>
          <w:lang w:val="en-US" w:eastAsia="zh-CN" w:bidi="ar-SA"/>
        </w:rPr>
      </w:pPr>
      <w:r>
        <w:rPr>
          <w:rFonts w:hint="eastAsia" w:cstheme="minorBidi"/>
          <w:kern w:val="2"/>
          <w:sz w:val="28"/>
          <w:szCs w:val="28"/>
          <w:lang w:val="en-US" w:eastAsia="zh-CN" w:bidi="ar-SA"/>
        </w:rPr>
        <w:t>（3）φ100圆管立柱柱脚预埋件，采用预埋件B，还是采用预埋件C？</w:t>
      </w:r>
    </w:p>
    <w:p w14:paraId="6907A19E">
      <w:pPr>
        <w:pStyle w:val="5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="0" w:leftChars="0" w:right="0" w:rightChars="0" w:firstLine="0" w:firstLineChars="0"/>
        <w:jc w:val="left"/>
        <w:rPr>
          <w:rFonts w:hint="default" w:cstheme="minorBidi"/>
          <w:b/>
          <w:bCs/>
          <w:color w:val="0000FF"/>
          <w:kern w:val="2"/>
          <w:sz w:val="28"/>
          <w:szCs w:val="28"/>
          <w:lang w:val="en-US" w:eastAsia="zh-CN" w:bidi="ar-SA"/>
        </w:rPr>
      </w:pPr>
      <w:r>
        <w:rPr>
          <w:rFonts w:hint="eastAsia" w:cstheme="minorBidi"/>
          <w:b/>
          <w:bCs/>
          <w:color w:val="0000FF"/>
          <w:kern w:val="2"/>
          <w:sz w:val="28"/>
          <w:szCs w:val="28"/>
          <w:lang w:val="en-US" w:eastAsia="zh-CN" w:bidi="ar-SA"/>
        </w:rPr>
        <w:t>回复：对应独立基础规格配置，400*400*430独基、条基采用预埋件B，400*400*530、、400*400*830独基采用预埋件C。</w:t>
      </w:r>
    </w:p>
    <w:p w14:paraId="5A5957FC">
      <w:pPr>
        <w:pStyle w:val="5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rFonts w:hint="default" w:cstheme="minorBidi"/>
          <w:kern w:val="2"/>
          <w:sz w:val="28"/>
          <w:szCs w:val="28"/>
          <w:lang w:val="en-US" w:eastAsia="zh-CN" w:bidi="ar-SA"/>
        </w:rPr>
      </w:pPr>
      <w:r>
        <w:rPr>
          <w:rFonts w:hint="eastAsia" w:cstheme="minorBidi"/>
          <w:kern w:val="2"/>
          <w:sz w:val="28"/>
          <w:szCs w:val="28"/>
          <w:lang w:val="en-US" w:eastAsia="zh-CN" w:bidi="ar-SA"/>
        </w:rPr>
        <w:t>（4）方亭立面尺寸图中，HM150*100平撑/HM150*100斜撑没有平面布置图，有8根？还是有14根？</w:t>
      </w:r>
    </w:p>
    <w:p w14:paraId="761B9F1A">
      <w:pPr>
        <w:pStyle w:val="5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="0" w:leftChars="0" w:right="0" w:rightChars="0" w:firstLine="0" w:firstLineChars="0"/>
        <w:jc w:val="left"/>
        <w:rPr>
          <w:rFonts w:hint="default" w:cstheme="minorBidi"/>
          <w:b/>
          <w:bCs/>
          <w:color w:val="0000FF"/>
          <w:kern w:val="2"/>
          <w:sz w:val="28"/>
          <w:szCs w:val="28"/>
          <w:lang w:val="en-US" w:eastAsia="zh-CN" w:bidi="ar-SA"/>
        </w:rPr>
      </w:pPr>
      <w:r>
        <w:rPr>
          <w:rFonts w:hint="eastAsia" w:cstheme="minorBidi"/>
          <w:b/>
          <w:bCs/>
          <w:color w:val="0000FF"/>
          <w:kern w:val="2"/>
          <w:sz w:val="28"/>
          <w:szCs w:val="28"/>
          <w:lang w:val="en-US" w:eastAsia="zh-CN" w:bidi="ar-SA"/>
        </w:rPr>
        <w:t>回复：详YS-09-1-方亭地面下层平面尺寸图，HM支撑架共12副。</w:t>
      </w:r>
    </w:p>
    <w:p w14:paraId="3AEB1C36">
      <w:pPr>
        <w:pStyle w:val="5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rFonts w:hint="default" w:cstheme="minorBidi"/>
          <w:kern w:val="2"/>
          <w:sz w:val="28"/>
          <w:szCs w:val="28"/>
          <w:lang w:val="en-US" w:eastAsia="zh-CN" w:bidi="ar-SA"/>
        </w:rPr>
      </w:pPr>
      <w:r>
        <w:rPr>
          <w:rFonts w:hint="eastAsia" w:cstheme="minorBidi"/>
          <w:kern w:val="2"/>
          <w:sz w:val="28"/>
          <w:szCs w:val="28"/>
          <w:lang w:val="en-US" w:eastAsia="zh-CN" w:bidi="ar-SA"/>
        </w:rPr>
        <w:t>（5）方亭立面尺寸图中，①～②×A～B间的40*60*3热镀锌方通，底部与什么构件连接？</w:t>
      </w:r>
    </w:p>
    <w:p w14:paraId="3C90ADFC">
      <w:pPr>
        <w:pStyle w:val="5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="0" w:leftChars="0" w:right="0" w:rightChars="0" w:firstLine="0" w:firstLineChars="0"/>
        <w:jc w:val="left"/>
        <w:rPr>
          <w:rFonts w:hint="default" w:cstheme="minorBidi"/>
          <w:b/>
          <w:bCs/>
          <w:color w:val="0000FF"/>
          <w:kern w:val="2"/>
          <w:sz w:val="28"/>
          <w:szCs w:val="28"/>
          <w:lang w:val="en-US" w:eastAsia="zh-CN" w:bidi="ar-SA"/>
        </w:rPr>
      </w:pPr>
      <w:r>
        <w:rPr>
          <w:rFonts w:hint="eastAsia" w:cstheme="minorBidi"/>
          <w:b/>
          <w:bCs/>
          <w:color w:val="0000FF"/>
          <w:kern w:val="2"/>
          <w:sz w:val="28"/>
          <w:szCs w:val="28"/>
          <w:lang w:val="en-US" w:eastAsia="zh-CN" w:bidi="ar-SA"/>
        </w:rPr>
        <w:t>回复：底部无构件连接，断口与DN100*4圆钢管焊接。</w:t>
      </w:r>
    </w:p>
    <w:p w14:paraId="04FAE321">
      <w:pPr>
        <w:pStyle w:val="5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="0" w:leftChars="0" w:right="0" w:rightChars="0" w:firstLine="0" w:firstLineChars="0"/>
        <w:jc w:val="left"/>
        <w:rPr>
          <w:rFonts w:hint="default" w:asciiTheme="minorHAnsi" w:hAnsiTheme="minorHAnsi" w:eastAsiaTheme="minorEastAsia" w:cstheme="minorBidi"/>
          <w:b/>
          <w:bCs/>
          <w:kern w:val="2"/>
          <w:sz w:val="28"/>
          <w:szCs w:val="28"/>
          <w:lang w:val="en-US" w:eastAsia="zh-CN" w:bidi="ar-SA"/>
        </w:rPr>
      </w:pPr>
      <w:r>
        <w:rPr>
          <w:rFonts w:hint="eastAsia" w:cstheme="minorBidi"/>
          <w:b/>
          <w:bCs/>
          <w:kern w:val="2"/>
          <w:sz w:val="28"/>
          <w:szCs w:val="28"/>
          <w:lang w:val="en-US" w:eastAsia="zh-CN" w:bidi="ar-SA"/>
        </w:rPr>
        <w:t>7</w:t>
      </w:r>
      <w:r>
        <w:rPr>
          <w:rFonts w:hint="eastAsia" w:asciiTheme="minorHAnsi" w:hAnsiTheme="minorHAnsi" w:eastAsiaTheme="minorEastAsia" w:cstheme="minorBidi"/>
          <w:b/>
          <w:bCs/>
          <w:kern w:val="2"/>
          <w:sz w:val="28"/>
          <w:szCs w:val="28"/>
          <w:lang w:val="en-US" w:eastAsia="zh-CN" w:bidi="ar-SA"/>
        </w:rPr>
        <w:t>、</w:t>
      </w:r>
      <w:r>
        <w:rPr>
          <w:rFonts w:hint="eastAsia" w:cstheme="minorBidi"/>
          <w:b/>
          <w:bCs/>
          <w:kern w:val="2"/>
          <w:sz w:val="28"/>
          <w:szCs w:val="28"/>
          <w:lang w:val="en-US" w:eastAsia="zh-CN" w:bidi="ar-SA"/>
        </w:rPr>
        <w:t>圆亭</w:t>
      </w:r>
      <w:r>
        <w:rPr>
          <w:rFonts w:hint="eastAsia" w:asciiTheme="minorHAnsi" w:hAnsiTheme="minorHAnsi" w:eastAsiaTheme="minorEastAsia" w:cstheme="minorBidi"/>
          <w:b/>
          <w:bCs/>
          <w:kern w:val="2"/>
          <w:sz w:val="28"/>
          <w:szCs w:val="28"/>
          <w:lang w:val="en-US" w:eastAsia="zh-CN" w:bidi="ar-SA"/>
        </w:rPr>
        <w:t>YS-</w:t>
      </w:r>
      <w:r>
        <w:rPr>
          <w:rFonts w:hint="eastAsia" w:cstheme="minorBidi"/>
          <w:b/>
          <w:bCs/>
          <w:kern w:val="2"/>
          <w:sz w:val="28"/>
          <w:szCs w:val="28"/>
          <w:lang w:val="en-US" w:eastAsia="zh-CN" w:bidi="ar-SA"/>
        </w:rPr>
        <w:t>09-2</w:t>
      </w:r>
    </w:p>
    <w:p w14:paraId="03426092">
      <w:pPr>
        <w:pStyle w:val="5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rFonts w:hint="default" w:cstheme="minorBidi"/>
          <w:kern w:val="2"/>
          <w:sz w:val="28"/>
          <w:szCs w:val="28"/>
          <w:lang w:val="en-US" w:eastAsia="zh-CN" w:bidi="ar-SA"/>
        </w:rPr>
      </w:pPr>
      <w:r>
        <w:rPr>
          <w:rFonts w:hint="eastAsia" w:cstheme="minorBidi"/>
          <w:kern w:val="2"/>
          <w:sz w:val="28"/>
          <w:szCs w:val="28"/>
          <w:lang w:val="en-US" w:eastAsia="zh-CN" w:bidi="ar-SA"/>
        </w:rPr>
        <w:t>（1）φ100圆管立柱，未标注壁厚</w:t>
      </w:r>
    </w:p>
    <w:p w14:paraId="1B4C5154">
      <w:pPr>
        <w:pStyle w:val="5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="0" w:leftChars="0" w:right="0" w:rightChars="0" w:firstLine="0" w:firstLineChars="0"/>
        <w:jc w:val="left"/>
        <w:rPr>
          <w:rFonts w:hint="default" w:cstheme="minorBidi"/>
          <w:b/>
          <w:bCs/>
          <w:color w:val="0000FF"/>
          <w:kern w:val="2"/>
          <w:sz w:val="28"/>
          <w:szCs w:val="28"/>
          <w:lang w:val="en-US" w:eastAsia="zh-CN" w:bidi="ar-SA"/>
        </w:rPr>
      </w:pPr>
      <w:r>
        <w:rPr>
          <w:rFonts w:hint="eastAsia" w:cstheme="minorBidi"/>
          <w:b/>
          <w:bCs/>
          <w:color w:val="0000FF"/>
          <w:kern w:val="2"/>
          <w:sz w:val="28"/>
          <w:szCs w:val="28"/>
          <w:lang w:val="en-US" w:eastAsia="zh-CN" w:bidi="ar-SA"/>
        </w:rPr>
        <w:t>回复：改为DN100*4圆钢管。</w:t>
      </w:r>
    </w:p>
    <w:p w14:paraId="1BD81A80">
      <w:pPr>
        <w:pStyle w:val="5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rFonts w:hint="default" w:cstheme="minorBidi"/>
          <w:kern w:val="2"/>
          <w:sz w:val="28"/>
          <w:szCs w:val="28"/>
          <w:lang w:val="en-US" w:eastAsia="zh-CN" w:bidi="ar-SA"/>
        </w:rPr>
      </w:pPr>
      <w:r>
        <w:rPr>
          <w:rFonts w:hint="eastAsia" w:cstheme="minorBidi"/>
          <w:kern w:val="2"/>
          <w:sz w:val="28"/>
          <w:szCs w:val="28"/>
          <w:lang w:val="en-US" w:eastAsia="zh-CN" w:bidi="ar-SA"/>
        </w:rPr>
        <w:t>（2）圆亭屋面平面尺寸图中标注“拉杆”为φ48*3热镀锌圆管，圆亭A-A剖面图中标注“拉杆”为φ40*3热镀锌圆管，两处标注不一致，请问以哪个标注为准？</w:t>
      </w:r>
    </w:p>
    <w:p w14:paraId="43FAA0CC">
      <w:pPr>
        <w:pStyle w:val="5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="0" w:leftChars="0" w:right="0" w:rightChars="0" w:firstLine="0" w:firstLineChars="0"/>
        <w:jc w:val="left"/>
        <w:rPr>
          <w:rFonts w:hint="default" w:cstheme="minorBidi"/>
          <w:b/>
          <w:bCs/>
          <w:color w:val="0000FF"/>
          <w:kern w:val="2"/>
          <w:sz w:val="28"/>
          <w:szCs w:val="28"/>
          <w:lang w:val="en-US" w:eastAsia="zh-CN" w:bidi="ar-SA"/>
        </w:rPr>
      </w:pPr>
      <w:r>
        <w:rPr>
          <w:rFonts w:hint="eastAsia" w:cstheme="minorBidi"/>
          <w:b/>
          <w:bCs/>
          <w:color w:val="0000FF"/>
          <w:kern w:val="2"/>
          <w:sz w:val="28"/>
          <w:szCs w:val="28"/>
          <w:lang w:val="en-US" w:eastAsia="zh-CN" w:bidi="ar-SA"/>
        </w:rPr>
        <w:t>回复：“拉杆”为φ48*3热镀锌圆管，并已在图中更正。</w:t>
      </w:r>
    </w:p>
    <w:p w14:paraId="48CDFB3A">
      <w:pPr>
        <w:pStyle w:val="5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rFonts w:hint="default" w:cstheme="minorBidi"/>
          <w:kern w:val="2"/>
          <w:sz w:val="28"/>
          <w:szCs w:val="28"/>
          <w:lang w:val="en-US" w:eastAsia="zh-CN" w:bidi="ar-SA"/>
        </w:rPr>
      </w:pPr>
      <w:r>
        <w:rPr>
          <w:rFonts w:hint="eastAsia" w:cstheme="minorBidi"/>
          <w:kern w:val="2"/>
          <w:sz w:val="28"/>
          <w:szCs w:val="28"/>
          <w:lang w:val="en-US" w:eastAsia="zh-CN" w:bidi="ar-SA"/>
        </w:rPr>
        <w:t>（3）圆亭屋面平面尺寸图中标注“拉杆”为φ48*3热镀锌圆管，圆亭A-A剖面图中标注“拉杆”为φ40*3热镀锌圆管，两处标注不一致，请问以哪个标注为准？</w:t>
      </w:r>
    </w:p>
    <w:p w14:paraId="5156A5FD">
      <w:pPr>
        <w:pStyle w:val="5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="0" w:leftChars="0" w:right="0" w:rightChars="0" w:firstLine="0" w:firstLineChars="0"/>
        <w:jc w:val="left"/>
        <w:rPr>
          <w:rFonts w:hint="default" w:cstheme="minorBidi"/>
          <w:b/>
          <w:bCs/>
          <w:color w:val="0000FF"/>
          <w:kern w:val="2"/>
          <w:sz w:val="28"/>
          <w:szCs w:val="28"/>
          <w:lang w:val="en-US" w:eastAsia="zh-CN" w:bidi="ar-SA"/>
        </w:rPr>
      </w:pPr>
      <w:r>
        <w:rPr>
          <w:rFonts w:hint="eastAsia" w:cstheme="minorBidi"/>
          <w:b/>
          <w:bCs/>
          <w:color w:val="0000FF"/>
          <w:kern w:val="2"/>
          <w:sz w:val="28"/>
          <w:szCs w:val="28"/>
          <w:lang w:val="en-US" w:eastAsia="zh-CN" w:bidi="ar-SA"/>
        </w:rPr>
        <w:t>回复：“拉杆”为φ48*3热镀锌圆管。</w:t>
      </w:r>
    </w:p>
    <w:p w14:paraId="6B5FEBF8">
      <w:pPr>
        <w:pStyle w:val="5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rFonts w:hint="default" w:cstheme="minorBidi"/>
          <w:kern w:val="2"/>
          <w:sz w:val="28"/>
          <w:szCs w:val="28"/>
          <w:lang w:val="en-US" w:eastAsia="zh-CN" w:bidi="ar-SA"/>
        </w:rPr>
      </w:pPr>
      <w:r>
        <w:rPr>
          <w:rFonts w:hint="eastAsia" w:cstheme="minorBidi"/>
          <w:kern w:val="2"/>
          <w:sz w:val="28"/>
          <w:szCs w:val="28"/>
          <w:lang w:val="en-US" w:eastAsia="zh-CN" w:bidi="ar-SA"/>
        </w:rPr>
        <w:t>（4）未标注圆亭屋面做法，是不是屋顶除了圆管外，没有覆盖？（方亭覆盖材料为聚酯膜）</w:t>
      </w:r>
    </w:p>
    <w:p w14:paraId="28B97F30">
      <w:pPr>
        <w:pStyle w:val="5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="0" w:leftChars="0" w:right="0" w:rightChars="0" w:firstLine="0" w:firstLineChars="0"/>
        <w:jc w:val="left"/>
        <w:rPr>
          <w:rFonts w:hint="default" w:cstheme="minorBidi"/>
          <w:b/>
          <w:bCs/>
          <w:color w:val="0000FF"/>
          <w:kern w:val="2"/>
          <w:sz w:val="28"/>
          <w:szCs w:val="28"/>
          <w:lang w:val="en-US" w:eastAsia="zh-CN" w:bidi="ar-SA"/>
        </w:rPr>
      </w:pPr>
      <w:r>
        <w:rPr>
          <w:rFonts w:hint="eastAsia" w:cstheme="minorBidi"/>
          <w:b/>
          <w:bCs/>
          <w:color w:val="0000FF"/>
          <w:kern w:val="2"/>
          <w:sz w:val="28"/>
          <w:szCs w:val="28"/>
          <w:lang w:val="en-US" w:eastAsia="zh-CN" w:bidi="ar-SA"/>
        </w:rPr>
        <w:t>回复：同方亭，圆亭屋面为聚酯膜全覆盖。</w:t>
      </w:r>
    </w:p>
    <w:p w14:paraId="78492FC0">
      <w:pPr>
        <w:pStyle w:val="5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rFonts w:hint="default" w:cstheme="minorBidi"/>
          <w:kern w:val="2"/>
          <w:sz w:val="28"/>
          <w:szCs w:val="28"/>
          <w:lang w:val="en-US" w:eastAsia="zh-CN" w:bidi="ar-SA"/>
        </w:rPr>
      </w:pPr>
      <w:r>
        <w:rPr>
          <w:rFonts w:hint="eastAsia" w:cstheme="minorBidi"/>
          <w:kern w:val="2"/>
          <w:sz w:val="28"/>
          <w:szCs w:val="28"/>
          <w:lang w:val="en-US" w:eastAsia="zh-CN" w:bidi="ar-SA"/>
        </w:rPr>
        <w:t>（5）请另行绘制450厚钢筋石笼墙平面布置图，无法看出哪些位置布置了石笼墙；</w:t>
      </w:r>
    </w:p>
    <w:p w14:paraId="67EE8DBA">
      <w:pPr>
        <w:pStyle w:val="5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="0" w:leftChars="0" w:right="0" w:rightChars="0" w:firstLine="0" w:firstLineChars="0"/>
        <w:jc w:val="left"/>
        <w:rPr>
          <w:rFonts w:hint="default" w:cstheme="minorBidi"/>
          <w:b/>
          <w:bCs/>
          <w:color w:val="0000FF"/>
          <w:kern w:val="2"/>
          <w:sz w:val="28"/>
          <w:szCs w:val="28"/>
          <w:lang w:val="en-US" w:eastAsia="zh-CN" w:bidi="ar-SA"/>
        </w:rPr>
      </w:pPr>
      <w:r>
        <w:rPr>
          <w:rFonts w:hint="eastAsia" w:cstheme="minorBidi"/>
          <w:b/>
          <w:bCs/>
          <w:color w:val="0000FF"/>
          <w:kern w:val="2"/>
          <w:sz w:val="28"/>
          <w:szCs w:val="28"/>
          <w:lang w:val="en-US" w:eastAsia="zh-CN" w:bidi="ar-SA"/>
        </w:rPr>
        <w:t>回复：已增加“圆亭墙体平面尺寸图”，在图中增加石笼墙填充及引注用以区分石笼墙。</w:t>
      </w:r>
    </w:p>
    <w:p w14:paraId="2E70E37D">
      <w:pPr>
        <w:pStyle w:val="5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rFonts w:hint="default" w:cstheme="minorBidi"/>
          <w:kern w:val="2"/>
          <w:sz w:val="28"/>
          <w:szCs w:val="28"/>
          <w:lang w:val="en-US" w:eastAsia="zh-CN" w:bidi="ar-SA"/>
        </w:rPr>
      </w:pPr>
      <w:r>
        <w:rPr>
          <w:rFonts w:hint="eastAsia" w:cstheme="minorBidi"/>
          <w:kern w:val="2"/>
          <w:sz w:val="28"/>
          <w:szCs w:val="28"/>
          <w:lang w:val="en-US" w:eastAsia="zh-CN" w:bidi="ar-SA"/>
        </w:rPr>
        <w:t>（6）450厚钢筋石笼墙标高是不是分别为1.02、1.52？而圆亭A-A剖面图中均为1.65。</w:t>
      </w:r>
    </w:p>
    <w:p w14:paraId="6A2AF19B">
      <w:pPr>
        <w:pStyle w:val="5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="0" w:leftChars="0" w:right="0" w:rightChars="0" w:firstLine="0" w:firstLineChars="0"/>
        <w:jc w:val="left"/>
        <w:rPr>
          <w:rFonts w:hint="default" w:cstheme="minorBidi"/>
          <w:b/>
          <w:bCs/>
          <w:color w:val="0000FF"/>
          <w:kern w:val="2"/>
          <w:sz w:val="28"/>
          <w:szCs w:val="28"/>
          <w:lang w:val="en-US" w:eastAsia="zh-CN" w:bidi="ar-SA"/>
        </w:rPr>
      </w:pPr>
      <w:r>
        <w:rPr>
          <w:rFonts w:hint="eastAsia" w:cstheme="minorBidi"/>
          <w:b/>
          <w:bCs/>
          <w:color w:val="0000FF"/>
          <w:kern w:val="2"/>
          <w:sz w:val="28"/>
          <w:szCs w:val="28"/>
          <w:lang w:val="en-US" w:eastAsia="zh-CN" w:bidi="ar-SA"/>
        </w:rPr>
        <w:t>回复：因圆亭地面整体抬高150mm，故出现标高标注错误，3道钢筋石笼墙标高分别为1.65、1.20、1.65，700宽园艺座凳标高为0.60，400宽园艺座凳标高为0.75，圆亭地面标高为0.15，以上均在图中更正。</w:t>
      </w:r>
    </w:p>
    <w:p w14:paraId="7522C94D">
      <w:pPr>
        <w:pStyle w:val="5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rFonts w:hint="default" w:cstheme="minorBidi"/>
          <w:kern w:val="2"/>
          <w:sz w:val="28"/>
          <w:szCs w:val="28"/>
          <w:lang w:val="en-US" w:eastAsia="zh-CN" w:bidi="ar-SA"/>
        </w:rPr>
      </w:pPr>
      <w:r>
        <w:rPr>
          <w:rFonts w:hint="eastAsia" w:cstheme="minorBidi"/>
          <w:kern w:val="2"/>
          <w:sz w:val="28"/>
          <w:szCs w:val="28"/>
          <w:lang w:val="en-US" w:eastAsia="zh-CN" w:bidi="ar-SA"/>
        </w:rPr>
        <w:t>（7）400宽园艺座凳顶标高是多少？（注：平面图中标注为0.57，A-A剖面图标注为0.75）</w:t>
      </w:r>
    </w:p>
    <w:p w14:paraId="412C058F">
      <w:pPr>
        <w:pStyle w:val="5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="0" w:leftChars="0" w:right="0" w:rightChars="0" w:firstLine="0" w:firstLineChars="0"/>
        <w:jc w:val="left"/>
        <w:rPr>
          <w:rFonts w:hint="default" w:cstheme="minorBidi"/>
          <w:b/>
          <w:bCs/>
          <w:color w:val="0000FF"/>
          <w:kern w:val="2"/>
          <w:sz w:val="28"/>
          <w:szCs w:val="28"/>
          <w:lang w:val="en-US" w:eastAsia="zh-CN" w:bidi="ar-SA"/>
        </w:rPr>
      </w:pPr>
      <w:r>
        <w:rPr>
          <w:rFonts w:hint="eastAsia" w:cstheme="minorBidi"/>
          <w:b/>
          <w:bCs/>
          <w:color w:val="0000FF"/>
          <w:kern w:val="2"/>
          <w:sz w:val="28"/>
          <w:szCs w:val="28"/>
          <w:lang w:val="en-US" w:eastAsia="zh-CN" w:bidi="ar-SA"/>
        </w:rPr>
        <w:t>回复：同（6）回复。</w:t>
      </w:r>
    </w:p>
    <w:p w14:paraId="0AB7E4FF">
      <w:pPr>
        <w:pStyle w:val="5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rFonts w:hint="default" w:cstheme="minorBidi"/>
          <w:kern w:val="2"/>
          <w:sz w:val="28"/>
          <w:szCs w:val="28"/>
          <w:lang w:val="en-US" w:eastAsia="zh-CN" w:bidi="ar-SA"/>
        </w:rPr>
      </w:pPr>
      <w:r>
        <w:rPr>
          <w:rFonts w:hint="eastAsia" w:cstheme="minorBidi"/>
          <w:kern w:val="2"/>
          <w:sz w:val="28"/>
          <w:szCs w:val="28"/>
          <w:lang w:val="en-US" w:eastAsia="zh-CN" w:bidi="ar-SA"/>
        </w:rPr>
        <w:t>（8）700宽园艺座凳顶标高是多少？（注：平面图中标注为0.47，A-A剖面图标注为0.6）</w:t>
      </w:r>
    </w:p>
    <w:p w14:paraId="22ADFC43">
      <w:pPr>
        <w:pStyle w:val="5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="0" w:leftChars="0" w:right="0" w:rightChars="0" w:firstLine="0" w:firstLineChars="0"/>
        <w:jc w:val="left"/>
        <w:rPr>
          <w:rFonts w:hint="default" w:cstheme="minorBidi"/>
          <w:b/>
          <w:bCs/>
          <w:color w:val="0000FF"/>
          <w:kern w:val="2"/>
          <w:sz w:val="28"/>
          <w:szCs w:val="28"/>
          <w:lang w:val="en-US" w:eastAsia="zh-CN" w:bidi="ar-SA"/>
        </w:rPr>
      </w:pPr>
      <w:r>
        <w:rPr>
          <w:rFonts w:hint="eastAsia" w:cstheme="minorBidi"/>
          <w:b/>
          <w:bCs/>
          <w:color w:val="0000FF"/>
          <w:kern w:val="2"/>
          <w:sz w:val="28"/>
          <w:szCs w:val="28"/>
          <w:lang w:val="en-US" w:eastAsia="zh-CN" w:bidi="ar-SA"/>
        </w:rPr>
        <w:t>回复：同（6）回复。</w:t>
      </w:r>
    </w:p>
    <w:p w14:paraId="458B86C6">
      <w:pPr>
        <w:pStyle w:val="5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rFonts w:hint="default" w:cstheme="minorBidi"/>
          <w:kern w:val="2"/>
          <w:sz w:val="28"/>
          <w:szCs w:val="28"/>
          <w:lang w:val="en-US" w:eastAsia="zh-CN" w:bidi="ar-SA"/>
        </w:rPr>
      </w:pPr>
      <w:r>
        <w:rPr>
          <w:rFonts w:hint="eastAsia" w:cstheme="minorBidi"/>
          <w:kern w:val="2"/>
          <w:sz w:val="28"/>
          <w:szCs w:val="28"/>
          <w:lang w:val="en-US" w:eastAsia="zh-CN" w:bidi="ar-SA"/>
        </w:rPr>
        <w:t>（9）A-A剖面图标注的园艺座凳顶标高，是塑木面板顶标高？还是仅C20细石砼的顶标高？</w:t>
      </w:r>
    </w:p>
    <w:p w14:paraId="350D0A03">
      <w:pPr>
        <w:pStyle w:val="5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="0" w:leftChars="0" w:right="0" w:rightChars="0" w:firstLine="0" w:firstLineChars="0"/>
        <w:jc w:val="left"/>
        <w:rPr>
          <w:rFonts w:hint="default" w:cstheme="minorBidi"/>
          <w:b/>
          <w:bCs/>
          <w:color w:val="0000FF"/>
          <w:kern w:val="2"/>
          <w:sz w:val="28"/>
          <w:szCs w:val="28"/>
          <w:lang w:val="en-US" w:eastAsia="zh-CN" w:bidi="ar-SA"/>
        </w:rPr>
      </w:pPr>
      <w:r>
        <w:rPr>
          <w:rFonts w:hint="eastAsia" w:cstheme="minorBidi"/>
          <w:b/>
          <w:bCs/>
          <w:color w:val="0000FF"/>
          <w:kern w:val="2"/>
          <w:sz w:val="28"/>
          <w:szCs w:val="28"/>
          <w:lang w:val="en-US" w:eastAsia="zh-CN" w:bidi="ar-SA"/>
        </w:rPr>
        <w:t>回复：为塑木面板定标高。</w:t>
      </w:r>
    </w:p>
    <w:p w14:paraId="15D94F28">
      <w:pPr>
        <w:pStyle w:val="5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rFonts w:hint="default" w:cstheme="minorBidi"/>
          <w:kern w:val="2"/>
          <w:sz w:val="28"/>
          <w:szCs w:val="28"/>
          <w:lang w:val="en-US" w:eastAsia="zh-CN" w:bidi="ar-SA"/>
        </w:rPr>
      </w:pPr>
      <w:r>
        <w:rPr>
          <w:rFonts w:hint="eastAsia" w:cstheme="minorBidi"/>
          <w:kern w:val="2"/>
          <w:sz w:val="28"/>
          <w:szCs w:val="28"/>
          <w:lang w:val="en-US" w:eastAsia="zh-CN" w:bidi="ar-SA"/>
        </w:rPr>
        <w:t>（10）“原地面上浇筑钢筋砼地坪，做法详YS-12-9，20厚洗石子饰面”，请问砼地坪混凝土标号是多少？如何配筋？洗石子需做找平层吗？（若需要做多厚？）</w:t>
      </w:r>
    </w:p>
    <w:p w14:paraId="5AE8863C">
      <w:pPr>
        <w:pStyle w:val="5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="0" w:leftChars="0" w:right="0" w:rightChars="0" w:firstLine="0" w:firstLineChars="0"/>
        <w:jc w:val="left"/>
        <w:rPr>
          <w:rFonts w:hint="default" w:cstheme="minorBidi"/>
          <w:b/>
          <w:bCs/>
          <w:color w:val="0000FF"/>
          <w:kern w:val="2"/>
          <w:sz w:val="28"/>
          <w:szCs w:val="28"/>
          <w:lang w:val="en-US" w:eastAsia="zh-CN" w:bidi="ar-SA"/>
        </w:rPr>
      </w:pPr>
      <w:r>
        <w:rPr>
          <w:rFonts w:hint="eastAsia" w:cstheme="minorBidi"/>
          <w:b/>
          <w:bCs/>
          <w:color w:val="0000FF"/>
          <w:kern w:val="2"/>
          <w:sz w:val="28"/>
          <w:szCs w:val="28"/>
          <w:lang w:val="en-US" w:eastAsia="zh-CN" w:bidi="ar-SA"/>
        </w:rPr>
        <w:t>回复：出现索引错误，另补图YS-12-8洗石子地面做法。</w:t>
      </w:r>
    </w:p>
    <w:p w14:paraId="2FE2C315">
      <w:pPr>
        <w:pStyle w:val="5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rFonts w:hint="default" w:cstheme="minorBidi"/>
          <w:kern w:val="2"/>
          <w:sz w:val="28"/>
          <w:szCs w:val="28"/>
          <w:lang w:val="en-US" w:eastAsia="zh-CN" w:bidi="ar-SA"/>
        </w:rPr>
      </w:pPr>
      <w:r>
        <w:rPr>
          <w:rFonts w:hint="eastAsia" w:cstheme="minorBidi"/>
          <w:kern w:val="2"/>
          <w:sz w:val="28"/>
          <w:szCs w:val="28"/>
          <w:lang w:val="en-US" w:eastAsia="zh-CN" w:bidi="ar-SA"/>
        </w:rPr>
        <w:t>（11）条形基础外露部分需要做洗石子吗？（详见A-A剖面图标）</w:t>
      </w:r>
    </w:p>
    <w:p w14:paraId="5CFBDD7C">
      <w:pPr>
        <w:pStyle w:val="5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="0" w:leftChars="0" w:right="0" w:rightChars="0" w:firstLine="0" w:firstLineChars="0"/>
        <w:jc w:val="left"/>
        <w:rPr>
          <w:rFonts w:hint="default" w:cstheme="minorBidi"/>
          <w:b/>
          <w:bCs/>
          <w:color w:val="0000FF"/>
          <w:kern w:val="2"/>
          <w:sz w:val="28"/>
          <w:szCs w:val="28"/>
          <w:lang w:val="en-US" w:eastAsia="zh-CN" w:bidi="ar-SA"/>
        </w:rPr>
      </w:pPr>
      <w:r>
        <w:rPr>
          <w:rFonts w:hint="eastAsia" w:cstheme="minorBidi"/>
          <w:b/>
          <w:bCs/>
          <w:color w:val="0000FF"/>
          <w:kern w:val="2"/>
          <w:sz w:val="28"/>
          <w:szCs w:val="28"/>
          <w:lang w:val="en-US" w:eastAsia="zh-CN" w:bidi="ar-SA"/>
        </w:rPr>
        <w:t>回复：需要做，已在A-A剖面图中增加标注。</w:t>
      </w:r>
    </w:p>
    <w:p w14:paraId="5DCFD23C">
      <w:pPr>
        <w:pStyle w:val="5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="0" w:leftChars="0" w:right="0" w:rightChars="0" w:firstLine="0" w:firstLineChars="0"/>
        <w:jc w:val="left"/>
        <w:rPr>
          <w:rFonts w:hint="default" w:asciiTheme="minorHAnsi" w:hAnsiTheme="minorHAnsi" w:eastAsiaTheme="minorEastAsia" w:cstheme="minorBidi"/>
          <w:b/>
          <w:bCs/>
          <w:kern w:val="2"/>
          <w:sz w:val="28"/>
          <w:szCs w:val="28"/>
          <w:lang w:val="en-US" w:eastAsia="zh-CN" w:bidi="ar-SA"/>
        </w:rPr>
      </w:pPr>
      <w:r>
        <w:rPr>
          <w:rFonts w:hint="eastAsia" w:cstheme="minorBidi"/>
          <w:b/>
          <w:bCs/>
          <w:kern w:val="2"/>
          <w:sz w:val="28"/>
          <w:szCs w:val="28"/>
          <w:lang w:val="en-US" w:eastAsia="zh-CN" w:bidi="ar-SA"/>
        </w:rPr>
        <w:t>8</w:t>
      </w:r>
      <w:r>
        <w:rPr>
          <w:rFonts w:hint="eastAsia" w:asciiTheme="minorHAnsi" w:hAnsiTheme="minorHAnsi" w:eastAsiaTheme="minorEastAsia" w:cstheme="minorBidi"/>
          <w:b/>
          <w:bCs/>
          <w:kern w:val="2"/>
          <w:sz w:val="28"/>
          <w:szCs w:val="28"/>
          <w:lang w:val="en-US" w:eastAsia="zh-CN" w:bidi="ar-SA"/>
        </w:rPr>
        <w:t>、</w:t>
      </w:r>
      <w:r>
        <w:rPr>
          <w:rFonts w:hint="eastAsia" w:cstheme="minorBidi"/>
          <w:b/>
          <w:bCs/>
          <w:kern w:val="2"/>
          <w:sz w:val="28"/>
          <w:szCs w:val="28"/>
          <w:lang w:val="en-US" w:eastAsia="zh-CN" w:bidi="ar-SA"/>
        </w:rPr>
        <w:t>长廊</w:t>
      </w:r>
      <w:r>
        <w:rPr>
          <w:rFonts w:hint="eastAsia" w:asciiTheme="minorHAnsi" w:hAnsiTheme="minorHAnsi" w:eastAsiaTheme="minorEastAsia" w:cstheme="minorBidi"/>
          <w:b/>
          <w:bCs/>
          <w:kern w:val="2"/>
          <w:sz w:val="28"/>
          <w:szCs w:val="28"/>
          <w:lang w:val="en-US" w:eastAsia="zh-CN" w:bidi="ar-SA"/>
        </w:rPr>
        <w:t>YS-</w:t>
      </w:r>
      <w:r>
        <w:rPr>
          <w:rFonts w:hint="eastAsia" w:cstheme="minorBidi"/>
          <w:b/>
          <w:bCs/>
          <w:kern w:val="2"/>
          <w:sz w:val="28"/>
          <w:szCs w:val="28"/>
          <w:lang w:val="en-US" w:eastAsia="zh-CN" w:bidi="ar-SA"/>
        </w:rPr>
        <w:t>09-3</w:t>
      </w:r>
    </w:p>
    <w:p w14:paraId="08C4F32D">
      <w:pPr>
        <w:pStyle w:val="5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="0" w:leftChars="0" w:right="0" w:rightChars="0" w:firstLine="0" w:firstLineChars="0"/>
        <w:rPr>
          <w:rFonts w:hint="default" w:asciiTheme="minorHAnsi" w:hAnsiTheme="minorHAnsi" w:eastAsiaTheme="minorEastAsia" w:cstheme="minorBidi"/>
          <w:kern w:val="2"/>
          <w:sz w:val="28"/>
          <w:szCs w:val="28"/>
          <w:lang w:val="en-US" w:eastAsia="zh-CN" w:bidi="ar-SA"/>
        </w:rPr>
      </w:pPr>
      <w:r>
        <w:rPr>
          <w:rFonts w:hint="eastAsia" w:cstheme="minorBidi"/>
          <w:kern w:val="2"/>
          <w:sz w:val="28"/>
          <w:szCs w:val="28"/>
          <w:lang w:val="en-US" w:eastAsia="zh-CN" w:bidi="ar-SA"/>
        </w:rPr>
        <w:t>（1）请补充提供长廊剖面图，无剖面图不能准确猜出设计意图。</w:t>
      </w:r>
    </w:p>
    <w:p w14:paraId="17A5BB8B">
      <w:pPr>
        <w:pStyle w:val="5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="0" w:leftChars="0" w:right="0" w:rightChars="0" w:firstLine="0" w:firstLineChars="0"/>
        <w:jc w:val="left"/>
        <w:rPr>
          <w:rFonts w:hint="default" w:cstheme="minorBidi"/>
          <w:b/>
          <w:bCs/>
          <w:color w:val="0000FF"/>
          <w:kern w:val="2"/>
          <w:sz w:val="28"/>
          <w:szCs w:val="28"/>
          <w:lang w:val="en-US" w:eastAsia="zh-CN" w:bidi="ar-SA"/>
        </w:rPr>
      </w:pPr>
      <w:r>
        <w:rPr>
          <w:rFonts w:hint="eastAsia" w:cstheme="minorBidi"/>
          <w:b/>
          <w:bCs/>
          <w:color w:val="0000FF"/>
          <w:kern w:val="2"/>
          <w:sz w:val="28"/>
          <w:szCs w:val="28"/>
          <w:lang w:val="en-US" w:eastAsia="zh-CN" w:bidi="ar-SA"/>
        </w:rPr>
        <w:t>回复：另补图。</w:t>
      </w:r>
    </w:p>
    <w:p w14:paraId="40EB0EDF">
      <w:pPr>
        <w:pStyle w:val="5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="0" w:leftChars="0" w:right="0" w:rightChars="0" w:firstLine="0" w:firstLineChars="0"/>
        <w:rPr>
          <w:rFonts w:hint="default" w:cstheme="minorBidi"/>
          <w:kern w:val="2"/>
          <w:sz w:val="28"/>
          <w:szCs w:val="28"/>
          <w:lang w:val="en-US" w:eastAsia="zh-CN" w:bidi="ar-SA"/>
        </w:rPr>
      </w:pPr>
      <w:r>
        <w:rPr>
          <w:rFonts w:hint="eastAsia" w:cstheme="minorBidi"/>
          <w:kern w:val="2"/>
          <w:sz w:val="28"/>
          <w:szCs w:val="28"/>
          <w:lang w:val="en-US" w:eastAsia="zh-CN" w:bidi="ar-SA"/>
        </w:rPr>
        <w:t>（2）“-0.30【内层钢筋石笼墙顶标高】、-0.60【外层钢筋石笼墙顶标高】”，这两道石笼墙均未标注墙高，请提供高度，并明确选用大样。</w:t>
      </w:r>
    </w:p>
    <w:p w14:paraId="07B44236">
      <w:pPr>
        <w:pStyle w:val="5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="0" w:leftChars="0" w:right="0" w:rightChars="0" w:firstLine="0" w:firstLineChars="0"/>
        <w:jc w:val="left"/>
        <w:rPr>
          <w:rFonts w:hint="default" w:cstheme="minorBidi"/>
          <w:b/>
          <w:bCs/>
          <w:color w:val="0000FF"/>
          <w:kern w:val="2"/>
          <w:sz w:val="28"/>
          <w:szCs w:val="28"/>
          <w:lang w:val="en-US" w:eastAsia="zh-CN" w:bidi="ar-SA"/>
        </w:rPr>
      </w:pPr>
      <w:r>
        <w:rPr>
          <w:rFonts w:hint="eastAsia" w:cstheme="minorBidi"/>
          <w:b/>
          <w:bCs/>
          <w:color w:val="0000FF"/>
          <w:kern w:val="2"/>
          <w:sz w:val="28"/>
          <w:szCs w:val="28"/>
          <w:lang w:val="en-US" w:eastAsia="zh-CN" w:bidi="ar-SA"/>
        </w:rPr>
        <w:t>回复：墙体、坝体尺寸、标高平面图YS-06-7中，外侧为“300厚钢筋石笼墙L=19.55米，H=0.9米”，内侧为“300厚钢筋石笼墙L=20.88米，H=1.2米”。</w:t>
      </w:r>
    </w:p>
    <w:p w14:paraId="6A9FBD25">
      <w:pPr>
        <w:pStyle w:val="5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="0" w:leftChars="0" w:right="0" w:rightChars="0" w:firstLine="0" w:firstLineChars="0"/>
        <w:rPr>
          <w:rFonts w:hint="default" w:cstheme="minorBidi"/>
          <w:kern w:val="2"/>
          <w:sz w:val="28"/>
          <w:szCs w:val="28"/>
          <w:lang w:val="en-US" w:eastAsia="zh-CN" w:bidi="ar-SA"/>
        </w:rPr>
      </w:pPr>
      <w:r>
        <w:rPr>
          <w:rFonts w:hint="eastAsia" w:cstheme="minorBidi"/>
          <w:kern w:val="2"/>
          <w:sz w:val="28"/>
          <w:szCs w:val="28"/>
          <w:lang w:val="en-US" w:eastAsia="zh-CN" w:bidi="ar-SA"/>
        </w:rPr>
        <w:t>（3）2.7米长段景墙未标注顶标高。</w:t>
      </w:r>
    </w:p>
    <w:p w14:paraId="1E80D84F">
      <w:pPr>
        <w:pStyle w:val="5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="0" w:leftChars="0" w:right="0" w:rightChars="0" w:firstLine="0" w:firstLineChars="0"/>
        <w:jc w:val="left"/>
        <w:rPr>
          <w:rFonts w:hint="default" w:cstheme="minorBidi"/>
          <w:b/>
          <w:bCs/>
          <w:color w:val="0000FF"/>
          <w:kern w:val="2"/>
          <w:sz w:val="28"/>
          <w:szCs w:val="28"/>
          <w:lang w:val="en-US" w:eastAsia="zh-CN" w:bidi="ar-SA"/>
        </w:rPr>
      </w:pPr>
      <w:r>
        <w:rPr>
          <w:rFonts w:hint="eastAsia" w:cstheme="minorBidi"/>
          <w:b/>
          <w:bCs/>
          <w:color w:val="0000FF"/>
          <w:kern w:val="2"/>
          <w:sz w:val="28"/>
          <w:szCs w:val="28"/>
          <w:lang w:val="en-US" w:eastAsia="zh-CN" w:bidi="ar-SA"/>
        </w:rPr>
        <w:t>回复：已在图中补充标注，并明确西北侧标高1.88与标高0.88景墙断缝及两道景墙长度。</w:t>
      </w:r>
    </w:p>
    <w:p w14:paraId="5499B3F0">
      <w:pPr>
        <w:pStyle w:val="5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="0" w:leftChars="0" w:right="0" w:rightChars="0" w:firstLine="0" w:firstLineChars="0"/>
        <w:jc w:val="left"/>
        <w:rPr>
          <w:rFonts w:hint="default" w:asciiTheme="minorHAnsi" w:hAnsiTheme="minorHAnsi" w:eastAsiaTheme="minorEastAsia" w:cstheme="minorBidi"/>
          <w:b/>
          <w:bCs/>
          <w:kern w:val="2"/>
          <w:sz w:val="28"/>
          <w:szCs w:val="28"/>
          <w:lang w:val="en-US" w:eastAsia="zh-CN" w:bidi="ar-SA"/>
        </w:rPr>
      </w:pPr>
      <w:r>
        <w:rPr>
          <w:rFonts w:hint="eastAsia" w:cstheme="minorBidi"/>
          <w:b/>
          <w:bCs/>
          <w:kern w:val="2"/>
          <w:sz w:val="28"/>
          <w:szCs w:val="28"/>
          <w:lang w:val="en-US" w:eastAsia="zh-CN" w:bidi="ar-SA"/>
        </w:rPr>
        <w:t>8</w:t>
      </w:r>
      <w:r>
        <w:rPr>
          <w:rFonts w:hint="eastAsia" w:asciiTheme="minorHAnsi" w:hAnsiTheme="minorHAnsi" w:eastAsiaTheme="minorEastAsia" w:cstheme="minorBidi"/>
          <w:b/>
          <w:bCs/>
          <w:kern w:val="2"/>
          <w:sz w:val="28"/>
          <w:szCs w:val="28"/>
          <w:lang w:val="en-US" w:eastAsia="zh-CN" w:bidi="ar-SA"/>
        </w:rPr>
        <w:t>、</w:t>
      </w:r>
      <w:r>
        <w:rPr>
          <w:rFonts w:hint="eastAsia" w:cstheme="minorBidi"/>
          <w:b/>
          <w:bCs/>
          <w:kern w:val="2"/>
          <w:sz w:val="28"/>
          <w:szCs w:val="28"/>
          <w:lang w:val="en-US" w:eastAsia="zh-CN" w:bidi="ar-SA"/>
        </w:rPr>
        <w:t>跌水</w:t>
      </w:r>
    </w:p>
    <w:p w14:paraId="1FF68268">
      <w:pPr>
        <w:pStyle w:val="5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="0" w:leftChars="0" w:right="0" w:rightChars="0" w:firstLine="0" w:firstLineChars="0"/>
        <w:rPr>
          <w:rFonts w:hint="default" w:asciiTheme="minorHAnsi" w:hAnsiTheme="minorHAnsi" w:eastAsiaTheme="minorEastAsia" w:cstheme="minorBidi"/>
          <w:kern w:val="2"/>
          <w:sz w:val="28"/>
          <w:szCs w:val="28"/>
          <w:lang w:val="en-US" w:eastAsia="zh-CN" w:bidi="ar-SA"/>
        </w:rPr>
      </w:pPr>
      <w:r>
        <w:rPr>
          <w:rFonts w:hint="eastAsia" w:cstheme="minorBidi"/>
          <w:kern w:val="2"/>
          <w:sz w:val="28"/>
          <w:szCs w:val="28"/>
          <w:lang w:val="en-US" w:eastAsia="zh-CN" w:bidi="ar-SA"/>
        </w:rPr>
        <w:t>无跌水做法大样图，请提供。</w:t>
      </w:r>
    </w:p>
    <w:p w14:paraId="4D3E8EF8">
      <w:pPr>
        <w:pStyle w:val="5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="0" w:leftChars="0" w:right="0" w:rightChars="0" w:firstLine="0" w:firstLineChars="0"/>
        <w:jc w:val="left"/>
        <w:rPr>
          <w:rFonts w:hint="default" w:cstheme="minorBidi"/>
          <w:b/>
          <w:bCs/>
          <w:color w:val="0000FF"/>
          <w:kern w:val="2"/>
          <w:sz w:val="28"/>
          <w:szCs w:val="28"/>
          <w:lang w:val="en-US" w:eastAsia="zh-CN" w:bidi="ar-SA"/>
        </w:rPr>
      </w:pPr>
      <w:r>
        <w:rPr>
          <w:rFonts w:hint="eastAsia" w:cstheme="minorBidi"/>
          <w:b/>
          <w:bCs/>
          <w:color w:val="0000FF"/>
          <w:kern w:val="2"/>
          <w:sz w:val="28"/>
          <w:szCs w:val="28"/>
          <w:lang w:val="en-US" w:eastAsia="zh-CN" w:bidi="ar-SA"/>
        </w:rPr>
        <w:t>回复：跌水不再设计结构做法，参照YS-04平面索引确定范围，以及按YS-11-3池底石子摊铺算量。</w:t>
      </w:r>
    </w:p>
    <w:sectPr>
      <w:pgSz w:w="11906" w:h="16838"/>
      <w:pgMar w:top="1134" w:right="1417" w:bottom="1134" w:left="1417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6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DZiOWMyZDU0NmJhYzUyMzQ0YzQ5MTA3YTcxMGM5MTkifQ=="/>
  </w:docVars>
  <w:rsids>
    <w:rsidRoot w:val="00000000"/>
    <w:rsid w:val="027F66E4"/>
    <w:rsid w:val="04E43544"/>
    <w:rsid w:val="05A056BD"/>
    <w:rsid w:val="05EE467B"/>
    <w:rsid w:val="06C66B2C"/>
    <w:rsid w:val="0790350F"/>
    <w:rsid w:val="08D86F1C"/>
    <w:rsid w:val="08FA6E92"/>
    <w:rsid w:val="092D54BA"/>
    <w:rsid w:val="09DE0562"/>
    <w:rsid w:val="09F2657F"/>
    <w:rsid w:val="0A002BCE"/>
    <w:rsid w:val="0A56459C"/>
    <w:rsid w:val="0A854E82"/>
    <w:rsid w:val="0C175FAD"/>
    <w:rsid w:val="0E31471E"/>
    <w:rsid w:val="0E8518F4"/>
    <w:rsid w:val="0EA31D7A"/>
    <w:rsid w:val="0EAD49A7"/>
    <w:rsid w:val="116C0B49"/>
    <w:rsid w:val="13A10F7E"/>
    <w:rsid w:val="13CA1A3A"/>
    <w:rsid w:val="14482A57"/>
    <w:rsid w:val="1461426A"/>
    <w:rsid w:val="15897F1C"/>
    <w:rsid w:val="16B72867"/>
    <w:rsid w:val="16E03C65"/>
    <w:rsid w:val="16F2564D"/>
    <w:rsid w:val="173B5246"/>
    <w:rsid w:val="17AF6CBF"/>
    <w:rsid w:val="18E92A80"/>
    <w:rsid w:val="19726F19"/>
    <w:rsid w:val="1AC03B72"/>
    <w:rsid w:val="1ADD6614"/>
    <w:rsid w:val="1AE16104"/>
    <w:rsid w:val="1AFA59C7"/>
    <w:rsid w:val="1C0320AA"/>
    <w:rsid w:val="1CC25AC1"/>
    <w:rsid w:val="1CF85987"/>
    <w:rsid w:val="20A774A8"/>
    <w:rsid w:val="21C4408A"/>
    <w:rsid w:val="21E93AF0"/>
    <w:rsid w:val="224C47AB"/>
    <w:rsid w:val="22E83DA8"/>
    <w:rsid w:val="22F60E21"/>
    <w:rsid w:val="22F619EB"/>
    <w:rsid w:val="22FB7C0A"/>
    <w:rsid w:val="252235A1"/>
    <w:rsid w:val="27787DF0"/>
    <w:rsid w:val="2832686A"/>
    <w:rsid w:val="2AEC6B2B"/>
    <w:rsid w:val="2DC706C9"/>
    <w:rsid w:val="2EF16486"/>
    <w:rsid w:val="2F2F1784"/>
    <w:rsid w:val="2FBD4A1A"/>
    <w:rsid w:val="2FE853E7"/>
    <w:rsid w:val="30274161"/>
    <w:rsid w:val="305D40AB"/>
    <w:rsid w:val="30F229C1"/>
    <w:rsid w:val="316B62D0"/>
    <w:rsid w:val="319B2F58"/>
    <w:rsid w:val="31F46964"/>
    <w:rsid w:val="3307027A"/>
    <w:rsid w:val="34CE72A2"/>
    <w:rsid w:val="361051BB"/>
    <w:rsid w:val="36A52E64"/>
    <w:rsid w:val="36B01525"/>
    <w:rsid w:val="36D44917"/>
    <w:rsid w:val="37F54B45"/>
    <w:rsid w:val="393D2C48"/>
    <w:rsid w:val="3A2A31CC"/>
    <w:rsid w:val="3A865F28"/>
    <w:rsid w:val="3B583D69"/>
    <w:rsid w:val="3B686FD6"/>
    <w:rsid w:val="3C1713BA"/>
    <w:rsid w:val="3DC70D32"/>
    <w:rsid w:val="3E5527E2"/>
    <w:rsid w:val="3F5C5C42"/>
    <w:rsid w:val="419C19B8"/>
    <w:rsid w:val="42D737C5"/>
    <w:rsid w:val="439B2A45"/>
    <w:rsid w:val="440D6621"/>
    <w:rsid w:val="44E33C47"/>
    <w:rsid w:val="455E648D"/>
    <w:rsid w:val="465B295F"/>
    <w:rsid w:val="466C2476"/>
    <w:rsid w:val="46A50973"/>
    <w:rsid w:val="46A77952"/>
    <w:rsid w:val="47213261"/>
    <w:rsid w:val="48DA400F"/>
    <w:rsid w:val="48FA645F"/>
    <w:rsid w:val="4920471B"/>
    <w:rsid w:val="4B06733D"/>
    <w:rsid w:val="4B6C53E8"/>
    <w:rsid w:val="4C4F0102"/>
    <w:rsid w:val="4E152629"/>
    <w:rsid w:val="4E213852"/>
    <w:rsid w:val="4E4E3FCF"/>
    <w:rsid w:val="500100D3"/>
    <w:rsid w:val="504C214F"/>
    <w:rsid w:val="50937B6E"/>
    <w:rsid w:val="50B53FBE"/>
    <w:rsid w:val="510850A0"/>
    <w:rsid w:val="520143BB"/>
    <w:rsid w:val="54D97871"/>
    <w:rsid w:val="56852DEC"/>
    <w:rsid w:val="57034731"/>
    <w:rsid w:val="57B8376D"/>
    <w:rsid w:val="590D65AA"/>
    <w:rsid w:val="59B44408"/>
    <w:rsid w:val="5A0D7499"/>
    <w:rsid w:val="5AEF7A74"/>
    <w:rsid w:val="5DF94AE0"/>
    <w:rsid w:val="5E23390B"/>
    <w:rsid w:val="5EBD3D5F"/>
    <w:rsid w:val="60343BAD"/>
    <w:rsid w:val="605A6A74"/>
    <w:rsid w:val="60874625"/>
    <w:rsid w:val="61135EB8"/>
    <w:rsid w:val="61D90718"/>
    <w:rsid w:val="61DB6069"/>
    <w:rsid w:val="61EB0BE3"/>
    <w:rsid w:val="620B4DE2"/>
    <w:rsid w:val="62F835B8"/>
    <w:rsid w:val="634B2A8B"/>
    <w:rsid w:val="643F134D"/>
    <w:rsid w:val="64EE6A20"/>
    <w:rsid w:val="64F6428B"/>
    <w:rsid w:val="6784227B"/>
    <w:rsid w:val="691E189E"/>
    <w:rsid w:val="69C266CE"/>
    <w:rsid w:val="6A4470E3"/>
    <w:rsid w:val="6A701C86"/>
    <w:rsid w:val="6B6F63E1"/>
    <w:rsid w:val="6BEA5A68"/>
    <w:rsid w:val="6C291EC7"/>
    <w:rsid w:val="6E277B0B"/>
    <w:rsid w:val="6F5953DE"/>
    <w:rsid w:val="6F865AA7"/>
    <w:rsid w:val="70DE203F"/>
    <w:rsid w:val="71AA1E72"/>
    <w:rsid w:val="72177C21"/>
    <w:rsid w:val="741144D9"/>
    <w:rsid w:val="74455F31"/>
    <w:rsid w:val="74624D35"/>
    <w:rsid w:val="74A40EAA"/>
    <w:rsid w:val="754B7577"/>
    <w:rsid w:val="768947FB"/>
    <w:rsid w:val="78A7540C"/>
    <w:rsid w:val="78DB6E64"/>
    <w:rsid w:val="793D71A6"/>
    <w:rsid w:val="7A5D51F2"/>
    <w:rsid w:val="7AF67F85"/>
    <w:rsid w:val="7BE129E3"/>
    <w:rsid w:val="7C9603F6"/>
    <w:rsid w:val="7CAC2D59"/>
    <w:rsid w:val="7D1821BE"/>
    <w:rsid w:val="7DF2712A"/>
    <w:rsid w:val="7E4028A1"/>
    <w:rsid w:val="7FF014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Lines="0" w:beforeAutospacing="0" w:afterLines="0" w:afterAutospacing="0" w:line="240" w:lineRule="auto"/>
      <w:outlineLvl w:val="0"/>
    </w:pPr>
    <w:rPr>
      <w:rFonts w:asciiTheme="minorAscii" w:hAnsiTheme="minorAscii"/>
      <w:b/>
      <w:kern w:val="44"/>
      <w:sz w:val="28"/>
      <w:szCs w:val="22"/>
    </w:rPr>
  </w:style>
  <w:style w:type="paragraph" w:styleId="3">
    <w:name w:val="heading 2"/>
    <w:basedOn w:val="1"/>
    <w:next w:val="1"/>
    <w:semiHidden/>
    <w:unhideWhenUsed/>
    <w:qFormat/>
    <w:uiPriority w:val="0"/>
    <w:pPr>
      <w:keepNext/>
      <w:keepLines/>
      <w:spacing w:beforeLines="0" w:beforeAutospacing="0" w:afterLines="0" w:afterAutospacing="0" w:line="240" w:lineRule="auto"/>
      <w:outlineLvl w:val="1"/>
    </w:pPr>
    <w:rPr>
      <w:rFonts w:ascii="Arial" w:hAnsi="Arial" w:eastAsia="宋体"/>
      <w:sz w:val="28"/>
      <w:szCs w:val="22"/>
    </w:rPr>
  </w:style>
  <w:style w:type="paragraph" w:styleId="4">
    <w:name w:val="heading 3"/>
    <w:basedOn w:val="1"/>
    <w:next w:val="1"/>
    <w:link w:val="8"/>
    <w:semiHidden/>
    <w:unhideWhenUsed/>
    <w:qFormat/>
    <w:uiPriority w:val="0"/>
    <w:pPr>
      <w:keepNext/>
      <w:keepLines/>
      <w:widowControl/>
      <w:spacing w:before="100" w:beforeLines="100" w:after="20" w:line="360" w:lineRule="auto"/>
      <w:jc w:val="center"/>
      <w:outlineLvl w:val="2"/>
    </w:pPr>
    <w:rPr>
      <w:rFonts w:ascii="Times New Roman" w:hAnsi="Times New Roman" w:eastAsia="宋体" w:cs="宋体"/>
      <w:kern w:val="0"/>
      <w:sz w:val="28"/>
      <w:szCs w:val="20"/>
    </w:rPr>
  </w:style>
  <w:style w:type="character" w:default="1" w:styleId="7">
    <w:name w:val="Default Paragraph Font"/>
    <w:semiHidden/>
    <w:qFormat/>
    <w:uiPriority w:val="0"/>
  </w:style>
  <w:style w:type="table" w:default="1" w:styleId="6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customStyle="1" w:styleId="8">
    <w:name w:val="标题 3 字符"/>
    <w:link w:val="4"/>
    <w:autoRedefine/>
    <w:qFormat/>
    <w:uiPriority w:val="0"/>
    <w:rPr>
      <w:rFonts w:ascii="Times New Roman" w:hAnsi="Times New Roman" w:eastAsia="宋体" w:cs="宋体"/>
      <w:kern w:val="0"/>
      <w:sz w:val="28"/>
      <w:szCs w:val="20"/>
    </w:r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8</Pages>
  <Words>2626</Words>
  <Characters>3210</Characters>
  <Lines>0</Lines>
  <Paragraphs>0</Paragraphs>
  <TotalTime>6</TotalTime>
  <ScaleCrop>false</ScaleCrop>
  <LinksUpToDate>false</LinksUpToDate>
  <CharactersWithSpaces>3210</CharactersWithSpaces>
  <Application>WPS Office_12.1.0.18276_F1E327BC-269C-435d-A152-05C5408002CA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2025-07-23T03:07:00Z</dcterms:created>
  <dc:creator>35052</dc:creator>
  <cp:lastModifiedBy>设计部-罗俊</cp:lastModifiedBy>
  <dcterms:modified xsi:type="dcterms:W3CDTF">2026-07-01T02:09:29Z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2052-12.1.0.18276</vt:lpwstr>
  </property>
  <property fmtid="{D5CDD505-2E9C-101B-9397-08002B2CF9AE}" pid="3" name="ICV">
    <vt:lpwstr>BA73E67A324F4E27A45B02155F29A9DF_12</vt:lpwstr>
  </property>
  <property fmtid="{D5CDD505-2E9C-101B-9397-08002B2CF9AE}" pid="4" name="KSOTemplateDocerSaveRecord">
    <vt:lpwstr>eyJoZGlkIjoiN2ZiMGE0ZTE1ZmYzMzZjM2NjMzU3Y2EzNDFjZTI3MjEiLCJ1c2VySWQiOiIyMTg0MzYwMDAifQ==</vt:lpwstr>
  </property>
</Properties>
</file>